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75D4" w14:textId="29F1BA93" w:rsidR="00311FDF" w:rsidRPr="00C91D45" w:rsidRDefault="00311FDF" w:rsidP="00311FDF">
      <w:pPr>
        <w:spacing w:before="100" w:beforeAutospacing="1" w:after="100" w:afterAutospacing="1"/>
        <w:rPr>
          <w:rFonts w:ascii="Times New Roman" w:eastAsia="Times New Roman" w:hAnsi="Times New Roman" w:cs="Times New Roman"/>
          <w:b/>
          <w:bCs/>
          <w:color w:val="000000"/>
          <w:sz w:val="20"/>
          <w:szCs w:val="20"/>
          <w:lang w:eastAsia="fr-FR"/>
        </w:rPr>
      </w:pPr>
      <w:r w:rsidRPr="00D46275">
        <w:rPr>
          <w:rFonts w:ascii="Times New Roman" w:eastAsia="Times New Roman" w:hAnsi="Times New Roman" w:cs="Times New Roman"/>
          <w:b/>
          <w:bCs/>
          <w:noProof/>
          <w:color w:val="000000"/>
          <w:lang w:val="en-US" w:eastAsia="fr-FR"/>
        </w:rPr>
        <w:drawing>
          <wp:inline distT="0" distB="0" distL="0" distR="0" wp14:anchorId="17C9CB5E" wp14:editId="338B9E81">
            <wp:extent cx="397741" cy="249382"/>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106" cy="267167"/>
                    </a:xfrm>
                    <a:prstGeom prst="rect">
                      <a:avLst/>
                    </a:prstGeom>
                    <a:noFill/>
                    <a:ln>
                      <a:noFill/>
                    </a:ln>
                  </pic:spPr>
                </pic:pic>
              </a:graphicData>
            </a:graphic>
          </wp:inline>
        </w:drawing>
      </w:r>
      <w:r w:rsidRPr="00A1307E">
        <w:rPr>
          <w:rFonts w:ascii="Times New Roman" w:eastAsia="Times New Roman" w:hAnsi="Times New Roman" w:cs="Times New Roman"/>
          <w:bCs/>
          <w:color w:val="000000"/>
          <w:lang w:eastAsia="fr-FR"/>
        </w:rPr>
        <w:t>Société de Linguistique de Paris</w:t>
      </w:r>
    </w:p>
    <w:p w14:paraId="316D0014" w14:textId="7F395900" w:rsidR="00311FDF" w:rsidRDefault="00311FDF" w:rsidP="00311FDF">
      <w:pPr>
        <w:spacing w:before="100" w:beforeAutospacing="1" w:after="100" w:afterAutospacing="1"/>
        <w:jc w:val="center"/>
        <w:rPr>
          <w:rFonts w:ascii="Times New Roman" w:eastAsia="Times New Roman" w:hAnsi="Times New Roman" w:cs="Times New Roman"/>
          <w:b/>
          <w:bCs/>
          <w:color w:val="000000"/>
          <w:lang w:eastAsia="fr-FR"/>
        </w:rPr>
      </w:pPr>
      <w:r w:rsidRPr="00841A14">
        <w:rPr>
          <w:rFonts w:ascii="Times New Roman" w:eastAsia="Times New Roman" w:hAnsi="Times New Roman" w:cs="Times New Roman"/>
          <w:b/>
          <w:bCs/>
          <w:color w:val="000000"/>
          <w:lang w:eastAsia="fr-FR"/>
        </w:rPr>
        <w:t>Journée</w:t>
      </w:r>
      <w:r>
        <w:rPr>
          <w:rFonts w:ascii="Times New Roman" w:eastAsia="Times New Roman" w:hAnsi="Times New Roman" w:cs="Times New Roman"/>
          <w:b/>
          <w:bCs/>
          <w:color w:val="000000"/>
          <w:lang w:eastAsia="fr-FR"/>
        </w:rPr>
        <w:t xml:space="preserve"> Scientifique</w:t>
      </w:r>
      <w:r w:rsidRPr="00841A14">
        <w:rPr>
          <w:rFonts w:ascii="Times New Roman" w:eastAsia="Times New Roman" w:hAnsi="Times New Roman" w:cs="Times New Roman"/>
          <w:b/>
          <w:bCs/>
          <w:color w:val="000000"/>
          <w:lang w:eastAsia="fr-FR"/>
        </w:rPr>
        <w:t xml:space="preserve"> d</w:t>
      </w:r>
      <w:r>
        <w:rPr>
          <w:rFonts w:ascii="Times New Roman" w:eastAsia="Times New Roman" w:hAnsi="Times New Roman" w:cs="Times New Roman"/>
          <w:b/>
          <w:bCs/>
          <w:color w:val="000000"/>
          <w:lang w:eastAsia="fr-FR"/>
        </w:rPr>
        <w:t>u 12</w:t>
      </w:r>
      <w:r w:rsidRPr="00841A14">
        <w:rPr>
          <w:rFonts w:ascii="Times New Roman" w:eastAsia="Times New Roman" w:hAnsi="Times New Roman" w:cs="Times New Roman"/>
          <w:b/>
          <w:bCs/>
          <w:color w:val="000000"/>
          <w:lang w:eastAsia="fr-FR"/>
        </w:rPr>
        <w:t xml:space="preserve"> j</w:t>
      </w:r>
      <w:r>
        <w:rPr>
          <w:rFonts w:ascii="Times New Roman" w:eastAsia="Times New Roman" w:hAnsi="Times New Roman" w:cs="Times New Roman"/>
          <w:b/>
          <w:bCs/>
          <w:color w:val="000000"/>
          <w:lang w:eastAsia="fr-FR"/>
        </w:rPr>
        <w:t>uin</w:t>
      </w:r>
      <w:r w:rsidRPr="00841A14">
        <w:rPr>
          <w:rFonts w:ascii="Times New Roman" w:eastAsia="Times New Roman" w:hAnsi="Times New Roman" w:cs="Times New Roman"/>
          <w:b/>
          <w:bCs/>
          <w:color w:val="000000"/>
          <w:lang w:eastAsia="fr-FR"/>
        </w:rPr>
        <w:t xml:space="preserve"> 202</w:t>
      </w:r>
      <w:r>
        <w:rPr>
          <w:rFonts w:ascii="Times New Roman" w:eastAsia="Times New Roman" w:hAnsi="Times New Roman" w:cs="Times New Roman"/>
          <w:b/>
          <w:bCs/>
          <w:color w:val="000000"/>
          <w:lang w:eastAsia="fr-FR"/>
        </w:rPr>
        <w:t>1</w:t>
      </w:r>
    </w:p>
    <w:p w14:paraId="148B68FB" w14:textId="7E4144EE" w:rsidR="00841A14" w:rsidRDefault="00B64149" w:rsidP="004C3BAF">
      <w:pPr>
        <w:jc w:val="center"/>
        <w:rPr>
          <w:rFonts w:ascii="Times New Roman" w:eastAsia="Times New Roman" w:hAnsi="Times New Roman" w:cs="Times New Roman"/>
          <w:b/>
          <w:color w:val="000000"/>
          <w:lang w:eastAsia="fr-FR"/>
        </w:rPr>
      </w:pPr>
      <w:r w:rsidRPr="00B64149">
        <w:rPr>
          <w:rFonts w:ascii="Times New Roman" w:eastAsia="Times New Roman" w:hAnsi="Times New Roman" w:cs="Times New Roman"/>
          <w:b/>
          <w:color w:val="000000"/>
          <w:lang w:eastAsia="fr-FR"/>
        </w:rPr>
        <w:t>Les langues régionales de France: nouvelles approches, nouvelles méthodologies, revitalisation</w:t>
      </w:r>
    </w:p>
    <w:p w14:paraId="28FE5DFE" w14:textId="416892BE" w:rsidR="00311FDF" w:rsidRPr="0052331D" w:rsidRDefault="00311FDF" w:rsidP="004C3BAF">
      <w:pPr>
        <w:jc w:val="center"/>
        <w:rPr>
          <w:rFonts w:ascii="Arial" w:eastAsia="Times New Roman" w:hAnsi="Arial" w:cs="Arial"/>
          <w:b/>
          <w:color w:val="000000"/>
          <w:sz w:val="20"/>
          <w:szCs w:val="20"/>
          <w:shd w:val="clear" w:color="auto" w:fill="FFFFFF"/>
          <w:lang w:eastAsia="fr-FR"/>
        </w:rPr>
      </w:pPr>
    </w:p>
    <w:p w14:paraId="228A73DC" w14:textId="47BEC4BC" w:rsidR="0052331D" w:rsidRPr="0052331D" w:rsidRDefault="00311FDF" w:rsidP="0052331D">
      <w:pPr>
        <w:shd w:val="clear" w:color="auto" w:fill="FFFFFF"/>
        <w:rPr>
          <w:rFonts w:ascii="Times New Roman" w:eastAsia="Times New Roman" w:hAnsi="Times New Roman" w:cs="Times New Roman"/>
          <w:color w:val="222222"/>
          <w:sz w:val="20"/>
          <w:szCs w:val="20"/>
          <w:lang w:eastAsia="fr-FR"/>
        </w:rPr>
      </w:pPr>
      <w:r w:rsidRPr="0052331D">
        <w:rPr>
          <w:rFonts w:ascii="Times New Roman" w:eastAsia="Times New Roman" w:hAnsi="Times New Roman" w:cs="Times New Roman"/>
          <w:color w:val="000000"/>
          <w:sz w:val="20"/>
          <w:szCs w:val="20"/>
          <w:lang w:eastAsia="fr-FR"/>
        </w:rPr>
        <w:t xml:space="preserve"> </w:t>
      </w:r>
      <w:hyperlink r:id="rId8" w:tgtFrame="_blank" w:history="1">
        <w:r w:rsidR="0052331D" w:rsidRPr="0052331D">
          <w:rPr>
            <w:rFonts w:ascii="Arial" w:eastAsia="Times New Roman" w:hAnsi="Arial" w:cs="Arial"/>
            <w:color w:val="1155CC"/>
            <w:sz w:val="20"/>
            <w:szCs w:val="20"/>
            <w:u w:val="single"/>
            <w:lang w:eastAsia="fr-FR"/>
          </w:rPr>
          <w:t>https://zoom.us/j/98215747055?pwd=bDN2Z2pmQ0dOU1g5QmxxY0JFQ1FkZz09</w:t>
        </w:r>
      </w:hyperlink>
      <w:r w:rsidR="0052331D" w:rsidRPr="0052331D">
        <w:rPr>
          <w:rFonts w:ascii="Arial" w:eastAsia="Times New Roman" w:hAnsi="Arial" w:cs="Arial"/>
          <w:color w:val="222222"/>
          <w:sz w:val="20"/>
          <w:szCs w:val="20"/>
          <w:lang w:eastAsia="fr-FR"/>
        </w:rPr>
        <w:br/>
      </w:r>
      <w:r w:rsidR="0052331D" w:rsidRPr="0052331D">
        <w:rPr>
          <w:rFonts w:ascii="Times New Roman" w:eastAsia="Times New Roman" w:hAnsi="Times New Roman" w:cs="Times New Roman"/>
          <w:color w:val="222222"/>
          <w:sz w:val="20"/>
          <w:szCs w:val="20"/>
          <w:lang w:eastAsia="fr-FR"/>
        </w:rPr>
        <w:t>ID: 982 1574 7055</w:t>
      </w:r>
      <w:r w:rsidR="002B0204">
        <w:rPr>
          <w:rFonts w:ascii="Times New Roman" w:eastAsia="Times New Roman" w:hAnsi="Times New Roman" w:cs="Times New Roman"/>
          <w:color w:val="222222"/>
          <w:sz w:val="20"/>
          <w:szCs w:val="20"/>
          <w:lang w:eastAsia="fr-FR"/>
        </w:rPr>
        <w:t xml:space="preserve">, </w:t>
      </w:r>
      <w:r w:rsidR="005624FE">
        <w:rPr>
          <w:rFonts w:ascii="Times New Roman" w:eastAsia="Times New Roman" w:hAnsi="Times New Roman" w:cs="Times New Roman"/>
          <w:color w:val="222222"/>
          <w:sz w:val="20"/>
          <w:szCs w:val="20"/>
          <w:lang w:eastAsia="fr-FR"/>
        </w:rPr>
        <w:t>M</w:t>
      </w:r>
      <w:r w:rsidR="0052331D" w:rsidRPr="0052331D">
        <w:rPr>
          <w:rFonts w:ascii="Times New Roman" w:eastAsia="Times New Roman" w:hAnsi="Times New Roman" w:cs="Times New Roman"/>
          <w:color w:val="222222"/>
          <w:sz w:val="20"/>
          <w:szCs w:val="20"/>
          <w:lang w:eastAsia="fr-FR"/>
        </w:rPr>
        <w:t>ot de passe: 122764</w:t>
      </w:r>
    </w:p>
    <w:p w14:paraId="348B80EF" w14:textId="77777777" w:rsidR="0052331D" w:rsidRPr="0052331D" w:rsidRDefault="0052331D" w:rsidP="0052331D">
      <w:pPr>
        <w:shd w:val="clear" w:color="auto" w:fill="FFFFFF"/>
        <w:rPr>
          <w:rFonts w:ascii="Arial" w:eastAsia="Times New Roman" w:hAnsi="Arial" w:cs="Arial"/>
          <w:color w:val="222222"/>
          <w:sz w:val="20"/>
          <w:szCs w:val="20"/>
          <w:lang w:eastAsia="fr-FR"/>
        </w:rPr>
      </w:pPr>
      <w:r w:rsidRPr="0052331D">
        <w:rPr>
          <w:rFonts w:ascii="Times New Roman" w:eastAsia="Times New Roman" w:hAnsi="Times New Roman" w:cs="Times New Roman"/>
          <w:color w:val="222222"/>
          <w:sz w:val="20"/>
          <w:szCs w:val="20"/>
          <w:lang w:eastAsia="fr-FR"/>
        </w:rPr>
        <w:t>Trouvez votre numéro local:</w:t>
      </w:r>
      <w:r w:rsidRPr="0052331D">
        <w:rPr>
          <w:rFonts w:ascii="Arial" w:eastAsia="Times New Roman" w:hAnsi="Arial" w:cs="Arial"/>
          <w:color w:val="222222"/>
          <w:sz w:val="20"/>
          <w:szCs w:val="20"/>
          <w:lang w:eastAsia="fr-FR"/>
        </w:rPr>
        <w:t> </w:t>
      </w:r>
      <w:hyperlink r:id="rId9" w:tgtFrame="_blank" w:history="1">
        <w:r w:rsidRPr="0052331D">
          <w:rPr>
            <w:rFonts w:ascii="Arial" w:eastAsia="Times New Roman" w:hAnsi="Arial" w:cs="Arial"/>
            <w:color w:val="1155CC"/>
            <w:sz w:val="20"/>
            <w:szCs w:val="20"/>
            <w:u w:val="single"/>
            <w:lang w:eastAsia="fr-FR"/>
          </w:rPr>
          <w:t>https://zoom.us/u/adtpI1EUFV</w:t>
        </w:r>
      </w:hyperlink>
    </w:p>
    <w:p w14:paraId="0DC08736" w14:textId="0A4DAC99" w:rsidR="005624FE" w:rsidRDefault="002B0204" w:rsidP="0052331D">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Version Zoom </w:t>
      </w:r>
      <w:r w:rsidR="009A14A4">
        <w:rPr>
          <w:rFonts w:ascii="Times New Roman" w:eastAsia="Times New Roman" w:hAnsi="Times New Roman" w:cs="Times New Roman"/>
          <w:sz w:val="20"/>
          <w:szCs w:val="20"/>
          <w:lang w:eastAsia="fr-FR"/>
        </w:rPr>
        <w:t xml:space="preserve">récente </w:t>
      </w:r>
      <w:r w:rsidR="009F7049">
        <w:rPr>
          <w:rFonts w:ascii="Times New Roman" w:eastAsia="Times New Roman" w:hAnsi="Times New Roman" w:cs="Times New Roman"/>
          <w:sz w:val="20"/>
          <w:szCs w:val="20"/>
          <w:lang w:eastAsia="fr-FR"/>
        </w:rPr>
        <w:t>pour accéder aux groupes de discussion.</w:t>
      </w:r>
    </w:p>
    <w:p w14:paraId="79C60673" w14:textId="77777777" w:rsidR="002B0204" w:rsidRPr="0052331D" w:rsidRDefault="002B0204" w:rsidP="0052331D">
      <w:pPr>
        <w:rPr>
          <w:rFonts w:ascii="Times New Roman" w:eastAsia="Times New Roman" w:hAnsi="Times New Roman" w:cs="Times New Roman"/>
          <w:sz w:val="20"/>
          <w:szCs w:val="20"/>
          <w:lang w:eastAsia="fr-FR"/>
        </w:rPr>
      </w:pPr>
    </w:p>
    <w:p w14:paraId="37C22445" w14:textId="5CAF8525" w:rsidR="00DC2778" w:rsidRPr="004C3BAF" w:rsidRDefault="00DC2778" w:rsidP="00DC2778">
      <w:pPr>
        <w:rPr>
          <w:sz w:val="20"/>
          <w:szCs w:val="20"/>
        </w:rPr>
      </w:pPr>
      <w:r w:rsidRPr="004C3BAF">
        <w:rPr>
          <w:rFonts w:ascii="Times New Roman" w:eastAsia="Times New Roman" w:hAnsi="Times New Roman" w:cs="Times New Roman"/>
          <w:b/>
          <w:bCs/>
          <w:color w:val="000000"/>
          <w:sz w:val="20"/>
          <w:szCs w:val="20"/>
          <w:lang w:eastAsia="fr-FR"/>
        </w:rPr>
        <w:t>Organisateurs :</w:t>
      </w:r>
      <w:r w:rsidRPr="004C3BAF">
        <w:rPr>
          <w:rFonts w:ascii="Times New Roman" w:hAnsi="Times New Roman" w:cs="Times New Roman"/>
          <w:sz w:val="20"/>
          <w:szCs w:val="20"/>
        </w:rPr>
        <w:t xml:space="preserve">  </w:t>
      </w:r>
    </w:p>
    <w:p w14:paraId="5B11D1B6" w14:textId="7E7153F9" w:rsidR="00DC2778" w:rsidRPr="004C3BAF" w:rsidRDefault="00BA5435" w:rsidP="00DC2778">
      <w:pPr>
        <w:rPr>
          <w:sz w:val="20"/>
          <w:szCs w:val="20"/>
        </w:rPr>
      </w:pPr>
      <w:r w:rsidRPr="004C3BAF">
        <w:rPr>
          <w:rFonts w:ascii="Times New Roman" w:eastAsia="Times New Roman" w:hAnsi="Times New Roman" w:cs="Times New Roman"/>
          <w:color w:val="000000"/>
          <w:sz w:val="20"/>
          <w:szCs w:val="20"/>
          <w:lang w:eastAsia="fr-FR"/>
        </w:rPr>
        <w:t>Annie </w:t>
      </w:r>
      <w:proofErr w:type="spellStart"/>
      <w:r w:rsidRPr="004C3BAF">
        <w:rPr>
          <w:rFonts w:ascii="Times New Roman" w:eastAsia="Times New Roman" w:hAnsi="Times New Roman" w:cs="Times New Roman"/>
          <w:color w:val="000000"/>
          <w:sz w:val="20"/>
          <w:szCs w:val="20"/>
          <w:lang w:eastAsia="fr-FR"/>
        </w:rPr>
        <w:t>Rialland</w:t>
      </w:r>
      <w:proofErr w:type="spellEnd"/>
      <w:r w:rsidRPr="004C3BAF">
        <w:rPr>
          <w:rFonts w:ascii="Times New Roman" w:eastAsia="Times New Roman" w:hAnsi="Times New Roman" w:cs="Times New Roman"/>
          <w:color w:val="000000"/>
          <w:sz w:val="20"/>
          <w:szCs w:val="20"/>
          <w:lang w:eastAsia="fr-FR"/>
        </w:rPr>
        <w:t xml:space="preserve"> (UMR 7018 LPP CNRS/ </w:t>
      </w:r>
      <w:proofErr w:type="spellStart"/>
      <w:r w:rsidRPr="004C3BAF">
        <w:rPr>
          <w:rStyle w:val="st"/>
          <w:rFonts w:ascii="Times New Roman" w:hAnsi="Times New Roman" w:cs="Times New Roman"/>
          <w:sz w:val="20"/>
          <w:szCs w:val="20"/>
        </w:rPr>
        <w:t>Univ</w:t>
      </w:r>
      <w:proofErr w:type="spellEnd"/>
      <w:r w:rsidRPr="004C3BAF">
        <w:rPr>
          <w:rStyle w:val="st"/>
          <w:rFonts w:ascii="Times New Roman" w:hAnsi="Times New Roman" w:cs="Times New Roman"/>
          <w:sz w:val="20"/>
          <w:szCs w:val="20"/>
        </w:rPr>
        <w:t>. Sorbonne</w:t>
      </w:r>
      <w:r w:rsidR="00B64149" w:rsidRPr="004C3BAF">
        <w:rPr>
          <w:rStyle w:val="st"/>
          <w:rFonts w:ascii="Times New Roman" w:hAnsi="Times New Roman" w:cs="Times New Roman"/>
          <w:sz w:val="20"/>
          <w:szCs w:val="20"/>
        </w:rPr>
        <w:t>-</w:t>
      </w:r>
      <w:r w:rsidRPr="004C3BAF">
        <w:rPr>
          <w:rStyle w:val="st"/>
          <w:rFonts w:ascii="Times New Roman" w:hAnsi="Times New Roman" w:cs="Times New Roman"/>
          <w:sz w:val="20"/>
          <w:szCs w:val="20"/>
        </w:rPr>
        <w:t>Nouvelle</w:t>
      </w:r>
      <w:r w:rsidRPr="004C3BAF">
        <w:rPr>
          <w:rFonts w:ascii="Times New Roman" w:eastAsia="Times New Roman" w:hAnsi="Times New Roman" w:cs="Times New Roman"/>
          <w:color w:val="000000"/>
          <w:sz w:val="20"/>
          <w:szCs w:val="20"/>
          <w:lang w:eastAsia="fr-FR"/>
        </w:rPr>
        <w:t>)</w:t>
      </w:r>
      <w:r w:rsidR="00DC2778" w:rsidRPr="004C3BAF">
        <w:rPr>
          <w:sz w:val="20"/>
          <w:szCs w:val="20"/>
        </w:rPr>
        <w:t xml:space="preserve">, </w:t>
      </w:r>
    </w:p>
    <w:p w14:paraId="072707F8" w14:textId="0B89C8D4" w:rsidR="00DC2778" w:rsidRPr="004C3BAF" w:rsidRDefault="00BA5435" w:rsidP="00DC2778">
      <w:pPr>
        <w:rPr>
          <w:sz w:val="20"/>
          <w:szCs w:val="20"/>
        </w:rPr>
      </w:pPr>
      <w:proofErr w:type="spellStart"/>
      <w:r w:rsidRPr="004C3BAF">
        <w:rPr>
          <w:rFonts w:ascii="Times New Roman" w:eastAsia="Times New Roman" w:hAnsi="Times New Roman" w:cs="Times New Roman"/>
          <w:color w:val="000000"/>
          <w:sz w:val="20"/>
          <w:szCs w:val="20"/>
          <w:lang w:eastAsia="fr-FR"/>
        </w:rPr>
        <w:t>Michela</w:t>
      </w:r>
      <w:proofErr w:type="spellEnd"/>
      <w:r w:rsidRPr="004C3BAF">
        <w:rPr>
          <w:rFonts w:ascii="Times New Roman" w:eastAsia="Times New Roman" w:hAnsi="Times New Roman" w:cs="Times New Roman"/>
          <w:color w:val="000000"/>
          <w:sz w:val="20"/>
          <w:szCs w:val="20"/>
          <w:lang w:eastAsia="fr-FR"/>
        </w:rPr>
        <w:t> </w:t>
      </w:r>
      <w:proofErr w:type="spellStart"/>
      <w:r w:rsidRPr="004C3BAF">
        <w:rPr>
          <w:rFonts w:ascii="Times New Roman" w:eastAsia="Times New Roman" w:hAnsi="Times New Roman" w:cs="Times New Roman"/>
          <w:color w:val="000000"/>
          <w:sz w:val="20"/>
          <w:szCs w:val="20"/>
          <w:lang w:eastAsia="fr-FR"/>
        </w:rPr>
        <w:t>Russo</w:t>
      </w:r>
      <w:proofErr w:type="spellEnd"/>
      <w:r w:rsidRPr="004C3BAF">
        <w:rPr>
          <w:rFonts w:ascii="Times New Roman" w:eastAsia="Times New Roman" w:hAnsi="Times New Roman" w:cs="Times New Roman"/>
          <w:color w:val="000000"/>
          <w:sz w:val="20"/>
          <w:szCs w:val="20"/>
          <w:lang w:eastAsia="fr-FR"/>
        </w:rPr>
        <w:t xml:space="preserve"> (</w:t>
      </w:r>
      <w:proofErr w:type="spellStart"/>
      <w:r w:rsidRPr="004C3BAF">
        <w:rPr>
          <w:rFonts w:ascii="Times New Roman" w:eastAsia="Times New Roman" w:hAnsi="Times New Roman" w:cs="Times New Roman"/>
          <w:color w:val="000000"/>
          <w:sz w:val="20"/>
          <w:szCs w:val="20"/>
          <w:lang w:eastAsia="fr-FR"/>
        </w:rPr>
        <w:t>Univ</w:t>
      </w:r>
      <w:proofErr w:type="spellEnd"/>
      <w:r w:rsidRPr="004C3BAF">
        <w:rPr>
          <w:rFonts w:ascii="Times New Roman" w:eastAsia="Times New Roman" w:hAnsi="Times New Roman" w:cs="Times New Roman"/>
          <w:color w:val="000000"/>
          <w:sz w:val="20"/>
          <w:szCs w:val="20"/>
          <w:lang w:eastAsia="fr-FR"/>
        </w:rPr>
        <w:t xml:space="preserve">. </w:t>
      </w:r>
      <w:proofErr w:type="gramStart"/>
      <w:r w:rsidRPr="004C3BAF">
        <w:rPr>
          <w:rFonts w:ascii="Times New Roman" w:eastAsia="Times New Roman" w:hAnsi="Times New Roman" w:cs="Times New Roman"/>
          <w:color w:val="000000"/>
          <w:sz w:val="20"/>
          <w:szCs w:val="20"/>
          <w:lang w:eastAsia="fr-FR"/>
        </w:rPr>
        <w:t>de</w:t>
      </w:r>
      <w:proofErr w:type="gramEnd"/>
      <w:r w:rsidRPr="004C3BAF">
        <w:rPr>
          <w:rFonts w:ascii="Times New Roman" w:eastAsia="Times New Roman" w:hAnsi="Times New Roman" w:cs="Times New Roman"/>
          <w:color w:val="000000"/>
          <w:sz w:val="20"/>
          <w:szCs w:val="20"/>
          <w:lang w:eastAsia="fr-FR"/>
        </w:rPr>
        <w:t xml:space="preserve"> Lyon </w:t>
      </w:r>
      <w:r w:rsidR="00192D6B">
        <w:rPr>
          <w:rFonts w:ascii="Times New Roman" w:eastAsia="Times New Roman" w:hAnsi="Times New Roman" w:cs="Times New Roman"/>
          <w:color w:val="000000"/>
          <w:sz w:val="20"/>
          <w:szCs w:val="20"/>
          <w:lang w:eastAsia="fr-FR"/>
        </w:rPr>
        <w:t xml:space="preserve">3 </w:t>
      </w:r>
      <w:r w:rsidRPr="004C3BAF">
        <w:rPr>
          <w:rFonts w:ascii="Times New Roman" w:eastAsia="Times New Roman" w:hAnsi="Times New Roman" w:cs="Times New Roman"/>
          <w:color w:val="000000"/>
          <w:sz w:val="20"/>
          <w:szCs w:val="20"/>
          <w:lang w:eastAsia="fr-FR"/>
        </w:rPr>
        <w:t>&amp; UMR 7023 CNRS/ Paris 8)</w:t>
      </w:r>
      <w:r w:rsidR="00DC2778" w:rsidRPr="004C3BAF">
        <w:rPr>
          <w:sz w:val="20"/>
          <w:szCs w:val="20"/>
        </w:rPr>
        <w:t xml:space="preserve">, </w:t>
      </w:r>
    </w:p>
    <w:p w14:paraId="4A9446EE" w14:textId="55A71D97" w:rsidR="00BA5435" w:rsidRPr="004C3BAF" w:rsidRDefault="00BA5435" w:rsidP="00DC2778">
      <w:pPr>
        <w:rPr>
          <w:sz w:val="20"/>
          <w:szCs w:val="20"/>
          <w:lang w:val="en-US"/>
        </w:rPr>
      </w:pPr>
      <w:r w:rsidRPr="004C3BAF">
        <w:rPr>
          <w:rFonts w:ascii="Times New Roman" w:eastAsia="Times New Roman" w:hAnsi="Times New Roman" w:cs="Times New Roman"/>
          <w:color w:val="000000"/>
          <w:sz w:val="20"/>
          <w:szCs w:val="20"/>
          <w:lang w:val="en-US" w:eastAsia="fr-FR"/>
        </w:rPr>
        <w:t>Catherine </w:t>
      </w:r>
      <w:proofErr w:type="spellStart"/>
      <w:r w:rsidRPr="004C3BAF">
        <w:rPr>
          <w:rFonts w:ascii="Times New Roman" w:eastAsia="Times New Roman" w:hAnsi="Times New Roman" w:cs="Times New Roman"/>
          <w:color w:val="000000"/>
          <w:sz w:val="20"/>
          <w:szCs w:val="20"/>
          <w:lang w:val="en-US" w:eastAsia="fr-FR"/>
        </w:rPr>
        <w:t>Schnedecker</w:t>
      </w:r>
      <w:proofErr w:type="spellEnd"/>
      <w:r w:rsidRPr="004C3BAF">
        <w:rPr>
          <w:rFonts w:ascii="Times New Roman" w:eastAsia="Times New Roman" w:hAnsi="Times New Roman" w:cs="Times New Roman"/>
          <w:color w:val="000000"/>
          <w:sz w:val="20"/>
          <w:szCs w:val="20"/>
          <w:lang w:val="en-US" w:eastAsia="fr-FR"/>
        </w:rPr>
        <w:t xml:space="preserve"> (Univ. de Strasbourg </w:t>
      </w:r>
      <w:proofErr w:type="spellStart"/>
      <w:r w:rsidRPr="004C3BAF">
        <w:rPr>
          <w:rStyle w:val="st"/>
          <w:rFonts w:ascii="Times New Roman" w:hAnsi="Times New Roman" w:cs="Times New Roman"/>
          <w:sz w:val="20"/>
          <w:szCs w:val="20"/>
          <w:lang w:val="en-US"/>
        </w:rPr>
        <w:t>LiLPa</w:t>
      </w:r>
      <w:proofErr w:type="spellEnd"/>
      <w:r w:rsidRPr="004C3BAF">
        <w:rPr>
          <w:rStyle w:val="st"/>
          <w:rFonts w:ascii="Times New Roman" w:hAnsi="Times New Roman" w:cs="Times New Roman"/>
          <w:sz w:val="20"/>
          <w:szCs w:val="20"/>
          <w:lang w:val="en-US"/>
        </w:rPr>
        <w:t xml:space="preserve"> EA 1339</w:t>
      </w:r>
      <w:r w:rsidRPr="004C3BAF">
        <w:rPr>
          <w:rFonts w:ascii="Times New Roman" w:eastAsia="Times New Roman" w:hAnsi="Times New Roman" w:cs="Times New Roman"/>
          <w:color w:val="000000"/>
          <w:sz w:val="20"/>
          <w:szCs w:val="20"/>
          <w:lang w:val="en-US" w:eastAsia="fr-FR"/>
        </w:rPr>
        <w:t>)</w:t>
      </w:r>
    </w:p>
    <w:p w14:paraId="74203B10" w14:textId="77777777" w:rsidR="000A2C1C" w:rsidRPr="00DC2778" w:rsidRDefault="000A2C1C" w:rsidP="000A2C1C">
      <w:pPr>
        <w:jc w:val="both"/>
        <w:rPr>
          <w:rFonts w:ascii="Times New Roman" w:eastAsia="Times New Roman" w:hAnsi="Times New Roman" w:cs="Times New Roman"/>
          <w:color w:val="000000"/>
          <w:lang w:val="en-US" w:eastAsia="fr-FR"/>
        </w:rPr>
      </w:pPr>
    </w:p>
    <w:p w14:paraId="5F4F81C1" w14:textId="120ECDD1" w:rsidR="00B64149" w:rsidRPr="004C3BAF" w:rsidRDefault="00B64149" w:rsidP="00292113">
      <w:pPr>
        <w:jc w:val="both"/>
        <w:rPr>
          <w:rFonts w:ascii="Times New Roman" w:eastAsia="Times New Roman" w:hAnsi="Times New Roman" w:cs="Times New Roman"/>
          <w:color w:val="000000"/>
          <w:sz w:val="20"/>
          <w:szCs w:val="20"/>
          <w:lang w:eastAsia="fr-FR"/>
        </w:rPr>
      </w:pPr>
      <w:r w:rsidRPr="004C3BAF">
        <w:rPr>
          <w:rFonts w:ascii="Times New Roman" w:eastAsia="Times New Roman" w:hAnsi="Times New Roman" w:cs="Times New Roman"/>
          <w:color w:val="000000"/>
          <w:sz w:val="20"/>
          <w:szCs w:val="20"/>
          <w:lang w:eastAsia="fr-FR"/>
        </w:rPr>
        <w:t>Cette journée se propose de réunir des linguistes de diverses spécialités autour des questions suivantes : en quoi les études des langues régionales évoluent-elles ?  Quels sont les progrès en termes de données ? En quoi les nouvelles technologies (bases de données, fouille de données, intelligence artificielle) font elles avancer l'étude des langues régionales que ce soit du point de vue synchronique ou diachronique? Quelles sont les nouvelles approches théoriques ? Comment se dessine l'avenir de ces langues?</w:t>
      </w:r>
    </w:p>
    <w:p w14:paraId="333CF384" w14:textId="4456E220" w:rsidR="000A2C1C" w:rsidRPr="0052331D" w:rsidRDefault="000A2C1C" w:rsidP="000A2C1C">
      <w:pPr>
        <w:jc w:val="both"/>
        <w:rPr>
          <w:rFonts w:ascii="Times New Roman" w:eastAsia="Times New Roman" w:hAnsi="Times New Roman" w:cs="Times New Roman"/>
          <w:sz w:val="22"/>
          <w:szCs w:val="22"/>
          <w:lang w:eastAsia="fr-FR"/>
        </w:rPr>
      </w:pPr>
    </w:p>
    <w:p w14:paraId="542DB0ED" w14:textId="6A942ECA" w:rsidR="000A2C1C" w:rsidRPr="001459BF" w:rsidRDefault="000A2C1C" w:rsidP="000A2C1C">
      <w:pPr>
        <w:jc w:val="center"/>
        <w:rPr>
          <w:rFonts w:ascii="Times New Roman" w:eastAsia="Times New Roman" w:hAnsi="Times New Roman" w:cs="Times New Roman"/>
          <w:sz w:val="22"/>
          <w:szCs w:val="22"/>
          <w:lang w:val="en-US" w:eastAsia="fr-FR"/>
        </w:rPr>
      </w:pPr>
      <w:proofErr w:type="spellStart"/>
      <w:r w:rsidRPr="001459BF">
        <w:rPr>
          <w:rFonts w:ascii="Times New Roman" w:eastAsia="Times New Roman" w:hAnsi="Times New Roman" w:cs="Times New Roman"/>
          <w:b/>
          <w:bCs/>
          <w:sz w:val="22"/>
          <w:szCs w:val="22"/>
          <w:lang w:val="en-US" w:eastAsia="fr-FR"/>
        </w:rPr>
        <w:t>Programme</w:t>
      </w:r>
      <w:proofErr w:type="spellEnd"/>
      <w:r w:rsidR="006C58D5" w:rsidRPr="001459BF">
        <w:rPr>
          <w:rFonts w:ascii="Times New Roman" w:eastAsia="Times New Roman" w:hAnsi="Times New Roman" w:cs="Times New Roman"/>
          <w:b/>
          <w:bCs/>
          <w:sz w:val="22"/>
          <w:szCs w:val="22"/>
          <w:lang w:val="en-US" w:eastAsia="fr-FR"/>
        </w:rPr>
        <w:t xml:space="preserve"> </w:t>
      </w:r>
    </w:p>
    <w:p w14:paraId="159B8A8F" w14:textId="52FFD5F1" w:rsidR="00DC2778" w:rsidRPr="001459BF" w:rsidRDefault="00311FDF" w:rsidP="00DC2778">
      <w:pPr>
        <w:snapToGrid w:val="0"/>
        <w:rPr>
          <w:rFonts w:ascii="Times New Roman" w:hAnsi="Times New Roman" w:cs="Times New Roman"/>
          <w:sz w:val="22"/>
          <w:szCs w:val="22"/>
          <w:lang w:val="en-US"/>
        </w:rPr>
      </w:pPr>
      <w:r w:rsidRPr="001459BF">
        <w:rPr>
          <w:rFonts w:ascii="Times New Roman" w:hAnsi="Times New Roman" w:cs="Times New Roman"/>
          <w:sz w:val="22"/>
          <w:szCs w:val="22"/>
          <w:lang w:val="en-US"/>
        </w:rPr>
        <w:t>9h-9h</w:t>
      </w:r>
      <w:r w:rsidR="003F566E" w:rsidRPr="001459BF">
        <w:rPr>
          <w:rFonts w:ascii="Times New Roman" w:hAnsi="Times New Roman" w:cs="Times New Roman"/>
          <w:sz w:val="22"/>
          <w:szCs w:val="22"/>
          <w:lang w:val="en-US"/>
        </w:rPr>
        <w:t xml:space="preserve">10 </w:t>
      </w:r>
      <w:r w:rsidRPr="001459BF">
        <w:rPr>
          <w:rFonts w:ascii="Times New Roman" w:hAnsi="Times New Roman" w:cs="Times New Roman"/>
          <w:sz w:val="22"/>
          <w:szCs w:val="22"/>
          <w:lang w:val="en-US"/>
        </w:rPr>
        <w:t>Introduction</w:t>
      </w:r>
    </w:p>
    <w:p w14:paraId="5C8A6D1D" w14:textId="57CDFCF8" w:rsidR="00DC174D" w:rsidRPr="00A06C62" w:rsidRDefault="00234568" w:rsidP="00DC2778">
      <w:pPr>
        <w:snapToGrid w:val="0"/>
        <w:rPr>
          <w:rFonts w:ascii="Arial" w:eastAsia="Times New Roman" w:hAnsi="Arial" w:cs="Arial"/>
          <w:color w:val="000000"/>
          <w:sz w:val="22"/>
          <w:szCs w:val="22"/>
          <w:lang w:val="en-US" w:eastAsia="fr-FR"/>
        </w:rPr>
      </w:pPr>
      <w:r w:rsidRPr="00A06C62">
        <w:rPr>
          <w:rFonts w:ascii="Times New Roman" w:hAnsi="Times New Roman" w:cs="Times New Roman"/>
          <w:sz w:val="22"/>
          <w:szCs w:val="22"/>
          <w:lang w:val="en-US"/>
        </w:rPr>
        <w:t>9h</w:t>
      </w:r>
      <w:r w:rsidR="003F566E" w:rsidRPr="00A06C62">
        <w:rPr>
          <w:rFonts w:ascii="Times New Roman" w:hAnsi="Times New Roman" w:cs="Times New Roman"/>
          <w:sz w:val="22"/>
          <w:szCs w:val="22"/>
          <w:lang w:val="en-US"/>
        </w:rPr>
        <w:t>10</w:t>
      </w:r>
      <w:r w:rsidRPr="00A06C62">
        <w:rPr>
          <w:rFonts w:ascii="Times New Roman" w:hAnsi="Times New Roman" w:cs="Times New Roman"/>
          <w:sz w:val="22"/>
          <w:szCs w:val="22"/>
          <w:lang w:val="en-US"/>
        </w:rPr>
        <w:t>-</w:t>
      </w:r>
      <w:r w:rsidR="0054687B" w:rsidRPr="00A06C62">
        <w:rPr>
          <w:rFonts w:ascii="Times New Roman" w:hAnsi="Times New Roman" w:cs="Times New Roman"/>
          <w:sz w:val="22"/>
          <w:szCs w:val="22"/>
          <w:lang w:val="en-US"/>
        </w:rPr>
        <w:t>9</w:t>
      </w:r>
      <w:r w:rsidRPr="00A06C62">
        <w:rPr>
          <w:rFonts w:ascii="Times New Roman" w:hAnsi="Times New Roman" w:cs="Times New Roman"/>
          <w:sz w:val="22"/>
          <w:szCs w:val="22"/>
          <w:lang w:val="en-US"/>
        </w:rPr>
        <w:t>h</w:t>
      </w:r>
      <w:r w:rsidR="003F566E" w:rsidRPr="00A06C62">
        <w:rPr>
          <w:rFonts w:ascii="Times New Roman" w:hAnsi="Times New Roman" w:cs="Times New Roman"/>
          <w:sz w:val="22"/>
          <w:szCs w:val="22"/>
          <w:lang w:val="en-US"/>
        </w:rPr>
        <w:t>50</w:t>
      </w:r>
      <w:r w:rsidRPr="00A06C62">
        <w:rPr>
          <w:rFonts w:ascii="Times New Roman" w:hAnsi="Times New Roman" w:cs="Times New Roman"/>
          <w:sz w:val="22"/>
          <w:szCs w:val="22"/>
          <w:lang w:val="en-US"/>
        </w:rPr>
        <w:t>,</w:t>
      </w:r>
      <w:r w:rsidRPr="00A06C62">
        <w:rPr>
          <w:sz w:val="22"/>
          <w:szCs w:val="22"/>
          <w:lang w:val="en-US"/>
        </w:rPr>
        <w:t xml:space="preserve"> </w:t>
      </w:r>
      <w:r w:rsidR="00B64149" w:rsidRPr="00A06C62">
        <w:rPr>
          <w:rFonts w:ascii="Times New Roman" w:eastAsia="Times New Roman" w:hAnsi="Times New Roman" w:cs="Times New Roman"/>
          <w:b/>
          <w:bCs/>
          <w:color w:val="000000"/>
          <w:sz w:val="22"/>
          <w:szCs w:val="22"/>
          <w:lang w:val="en-US" w:eastAsia="fr-FR"/>
        </w:rPr>
        <w:t xml:space="preserve">Ricardo </w:t>
      </w:r>
      <w:proofErr w:type="spellStart"/>
      <w:r w:rsidR="00B64149" w:rsidRPr="00A06C62">
        <w:rPr>
          <w:rFonts w:ascii="Times New Roman" w:eastAsia="Times New Roman" w:hAnsi="Times New Roman" w:cs="Times New Roman"/>
          <w:b/>
          <w:bCs/>
          <w:color w:val="000000"/>
          <w:sz w:val="22"/>
          <w:szCs w:val="22"/>
          <w:lang w:val="en-US" w:eastAsia="fr-FR"/>
        </w:rPr>
        <w:t>Etxepare</w:t>
      </w:r>
      <w:proofErr w:type="spellEnd"/>
      <w:r w:rsidR="00DC174D" w:rsidRPr="00A06C62">
        <w:rPr>
          <w:rFonts w:ascii="Times New Roman" w:eastAsia="Times New Roman" w:hAnsi="Times New Roman" w:cs="Times New Roman"/>
          <w:b/>
          <w:bCs/>
          <w:color w:val="000000"/>
          <w:sz w:val="22"/>
          <w:szCs w:val="22"/>
          <w:lang w:val="en-US" w:eastAsia="fr-FR"/>
        </w:rPr>
        <w:t> </w:t>
      </w:r>
      <w:r w:rsidR="00B64149" w:rsidRPr="00A06C62">
        <w:rPr>
          <w:rFonts w:ascii="Times New Roman" w:eastAsia="Times New Roman" w:hAnsi="Times New Roman" w:cs="Times New Roman"/>
          <w:b/>
          <w:bCs/>
          <w:color w:val="000000"/>
          <w:sz w:val="22"/>
          <w:szCs w:val="22"/>
          <w:lang w:val="en-US" w:eastAsia="fr-FR"/>
        </w:rPr>
        <w:t>(CNRS, IKER</w:t>
      </w:r>
      <w:r w:rsidR="005605C6">
        <w:rPr>
          <w:rFonts w:ascii="Times New Roman" w:eastAsia="Times New Roman" w:hAnsi="Times New Roman" w:cs="Times New Roman"/>
          <w:b/>
          <w:bCs/>
          <w:color w:val="000000"/>
          <w:sz w:val="22"/>
          <w:szCs w:val="22"/>
          <w:lang w:val="en-US" w:eastAsia="fr-FR"/>
        </w:rPr>
        <w:t>,</w:t>
      </w:r>
      <w:r w:rsidR="00B64149" w:rsidRPr="00A06C62">
        <w:rPr>
          <w:rFonts w:ascii="Times New Roman" w:eastAsia="Times New Roman" w:hAnsi="Times New Roman" w:cs="Times New Roman"/>
          <w:b/>
          <w:bCs/>
          <w:color w:val="000000"/>
          <w:sz w:val="22"/>
          <w:szCs w:val="22"/>
          <w:lang w:val="en-US" w:eastAsia="fr-FR"/>
        </w:rPr>
        <w:t xml:space="preserve"> UMR 5478</w:t>
      </w:r>
      <w:r w:rsidR="00582632" w:rsidRPr="00A06C62">
        <w:rPr>
          <w:rFonts w:ascii="Times New Roman" w:eastAsia="Times New Roman" w:hAnsi="Times New Roman" w:cs="Times New Roman"/>
          <w:b/>
          <w:bCs/>
          <w:color w:val="000000"/>
          <w:sz w:val="22"/>
          <w:szCs w:val="22"/>
          <w:lang w:val="en-US" w:eastAsia="fr-FR"/>
        </w:rPr>
        <w:t xml:space="preserve">, </w:t>
      </w:r>
      <w:r w:rsidR="00A06C62" w:rsidRPr="00A06C62">
        <w:rPr>
          <w:rFonts w:ascii="Times New Roman" w:eastAsia="Times New Roman" w:hAnsi="Times New Roman" w:cs="Times New Roman"/>
          <w:b/>
          <w:bCs/>
          <w:color w:val="000000"/>
          <w:sz w:val="22"/>
          <w:szCs w:val="22"/>
          <w:lang w:val="en-US" w:eastAsia="fr-FR"/>
        </w:rPr>
        <w:t>Bayonne</w:t>
      </w:r>
      <w:r w:rsidR="00B64149" w:rsidRPr="00A06C62">
        <w:rPr>
          <w:rFonts w:ascii="Times New Roman" w:eastAsia="Times New Roman" w:hAnsi="Times New Roman" w:cs="Times New Roman"/>
          <w:b/>
          <w:bCs/>
          <w:color w:val="000000"/>
          <w:sz w:val="22"/>
          <w:szCs w:val="22"/>
          <w:lang w:val="en-US" w:eastAsia="fr-FR"/>
        </w:rPr>
        <w:t>)</w:t>
      </w:r>
    </w:p>
    <w:p w14:paraId="5D81FEB8" w14:textId="2BEAD699" w:rsidR="00E00699" w:rsidRPr="0052331D" w:rsidRDefault="00B64149" w:rsidP="00DC2778">
      <w:pPr>
        <w:snapToGrid w:val="0"/>
        <w:ind w:firstLine="708"/>
        <w:rPr>
          <w:rFonts w:ascii="Arial" w:eastAsia="Times New Roman" w:hAnsi="Arial" w:cs="Arial"/>
          <w:color w:val="000000"/>
          <w:sz w:val="22"/>
          <w:szCs w:val="22"/>
          <w:lang w:eastAsia="fr-FR"/>
        </w:rPr>
      </w:pPr>
      <w:r w:rsidRPr="0052331D">
        <w:rPr>
          <w:rFonts w:ascii="Times New Roman" w:eastAsia="Times New Roman" w:hAnsi="Times New Roman" w:cs="Times New Roman"/>
          <w:color w:val="000000"/>
          <w:sz w:val="22"/>
          <w:szCs w:val="22"/>
          <w:lang w:eastAsia="fr-FR"/>
        </w:rPr>
        <w:t>La langue basque : défis sociaux, paris scientifiques</w:t>
      </w:r>
    </w:p>
    <w:p w14:paraId="6500FFCF" w14:textId="146EADE8" w:rsidR="00DC174D" w:rsidRPr="0052331D" w:rsidRDefault="0054687B" w:rsidP="00DC2778">
      <w:pPr>
        <w:snapToGrid w:val="0"/>
        <w:rPr>
          <w:rFonts w:ascii="Times New Roman" w:eastAsia="Times New Roman" w:hAnsi="Times New Roman" w:cs="Times New Roman"/>
          <w:color w:val="000000"/>
          <w:sz w:val="22"/>
          <w:szCs w:val="22"/>
          <w:lang w:eastAsia="fr-FR"/>
        </w:rPr>
      </w:pPr>
      <w:r w:rsidRPr="0052331D">
        <w:rPr>
          <w:rFonts w:ascii="Times New Roman" w:hAnsi="Times New Roman" w:cs="Times New Roman"/>
          <w:sz w:val="22"/>
          <w:szCs w:val="22"/>
        </w:rPr>
        <w:t>9</w:t>
      </w:r>
      <w:r w:rsidR="00234568" w:rsidRPr="0052331D">
        <w:rPr>
          <w:rFonts w:ascii="Times New Roman" w:hAnsi="Times New Roman" w:cs="Times New Roman"/>
          <w:sz w:val="22"/>
          <w:szCs w:val="22"/>
        </w:rPr>
        <w:t>h</w:t>
      </w:r>
      <w:r w:rsidR="003F566E" w:rsidRPr="0052331D">
        <w:rPr>
          <w:rFonts w:ascii="Times New Roman" w:hAnsi="Times New Roman" w:cs="Times New Roman"/>
          <w:sz w:val="22"/>
          <w:szCs w:val="22"/>
        </w:rPr>
        <w:t>50</w:t>
      </w:r>
      <w:r w:rsidR="00234568" w:rsidRPr="0052331D">
        <w:rPr>
          <w:rFonts w:ascii="Times New Roman" w:hAnsi="Times New Roman" w:cs="Times New Roman"/>
          <w:sz w:val="22"/>
          <w:szCs w:val="22"/>
        </w:rPr>
        <w:t>-10h</w:t>
      </w:r>
      <w:r w:rsidR="003F566E" w:rsidRPr="0052331D">
        <w:rPr>
          <w:rFonts w:ascii="Times New Roman" w:hAnsi="Times New Roman" w:cs="Times New Roman"/>
          <w:sz w:val="22"/>
          <w:szCs w:val="22"/>
        </w:rPr>
        <w:t>30</w:t>
      </w:r>
      <w:r w:rsidR="00234568" w:rsidRPr="0052331D">
        <w:rPr>
          <w:rFonts w:ascii="Times New Roman" w:hAnsi="Times New Roman" w:cs="Times New Roman"/>
          <w:sz w:val="22"/>
          <w:szCs w:val="22"/>
        </w:rPr>
        <w:t>,</w:t>
      </w:r>
      <w:r w:rsidR="00234568" w:rsidRPr="0052331D">
        <w:rPr>
          <w:rFonts w:ascii="Times New Roman" w:eastAsia="Times New Roman" w:hAnsi="Times New Roman" w:cs="Times New Roman"/>
          <w:b/>
          <w:bCs/>
          <w:color w:val="000000"/>
          <w:sz w:val="22"/>
          <w:szCs w:val="22"/>
          <w:lang w:eastAsia="fr-FR"/>
        </w:rPr>
        <w:t xml:space="preserve"> </w:t>
      </w:r>
      <w:r w:rsidR="00B64149" w:rsidRPr="0052331D">
        <w:rPr>
          <w:rFonts w:ascii="Times New Roman" w:eastAsia="Times New Roman" w:hAnsi="Times New Roman" w:cs="Times New Roman"/>
          <w:b/>
          <w:bCs/>
          <w:color w:val="000000"/>
          <w:sz w:val="22"/>
          <w:szCs w:val="22"/>
          <w:lang w:eastAsia="fr-FR"/>
        </w:rPr>
        <w:t xml:space="preserve">Mélanie </w:t>
      </w:r>
      <w:proofErr w:type="spellStart"/>
      <w:r w:rsidR="00B64149" w:rsidRPr="0052331D">
        <w:rPr>
          <w:rFonts w:ascii="Times New Roman" w:eastAsia="Times New Roman" w:hAnsi="Times New Roman" w:cs="Times New Roman"/>
          <w:b/>
          <w:bCs/>
          <w:color w:val="000000"/>
          <w:sz w:val="22"/>
          <w:szCs w:val="22"/>
          <w:lang w:eastAsia="fr-FR"/>
        </w:rPr>
        <w:t>Jouitteau</w:t>
      </w:r>
      <w:proofErr w:type="spellEnd"/>
      <w:r w:rsidR="00DC174D" w:rsidRPr="0052331D">
        <w:rPr>
          <w:rFonts w:ascii="Times New Roman" w:eastAsia="Times New Roman" w:hAnsi="Times New Roman" w:cs="Times New Roman"/>
          <w:color w:val="000000"/>
          <w:sz w:val="22"/>
          <w:szCs w:val="22"/>
          <w:lang w:eastAsia="fr-FR"/>
        </w:rPr>
        <w:t> </w:t>
      </w:r>
      <w:r w:rsidR="00582632" w:rsidRPr="0052331D">
        <w:rPr>
          <w:rFonts w:ascii="Times New Roman" w:eastAsia="Times New Roman" w:hAnsi="Times New Roman" w:cs="Times New Roman"/>
          <w:b/>
          <w:bCs/>
          <w:color w:val="000000"/>
          <w:sz w:val="22"/>
          <w:szCs w:val="22"/>
          <w:lang w:eastAsia="fr-FR"/>
        </w:rPr>
        <w:t>(CNRS, IKER</w:t>
      </w:r>
      <w:r w:rsidR="005605C6">
        <w:rPr>
          <w:rFonts w:ascii="Times New Roman" w:eastAsia="Times New Roman" w:hAnsi="Times New Roman" w:cs="Times New Roman"/>
          <w:b/>
          <w:bCs/>
          <w:color w:val="000000"/>
          <w:sz w:val="22"/>
          <w:szCs w:val="22"/>
          <w:lang w:eastAsia="fr-FR"/>
        </w:rPr>
        <w:t>,</w:t>
      </w:r>
      <w:r w:rsidR="00582632" w:rsidRPr="0052331D">
        <w:rPr>
          <w:rFonts w:ascii="Times New Roman" w:eastAsia="Times New Roman" w:hAnsi="Times New Roman" w:cs="Times New Roman"/>
          <w:b/>
          <w:bCs/>
          <w:color w:val="000000"/>
          <w:sz w:val="22"/>
          <w:szCs w:val="22"/>
          <w:lang w:eastAsia="fr-FR"/>
        </w:rPr>
        <w:t xml:space="preserve"> UMR 5478, </w:t>
      </w:r>
      <w:r w:rsidR="00A06C62">
        <w:rPr>
          <w:rFonts w:ascii="Times New Roman" w:eastAsia="Times New Roman" w:hAnsi="Times New Roman" w:cs="Times New Roman"/>
          <w:b/>
          <w:bCs/>
          <w:color w:val="000000"/>
          <w:sz w:val="22"/>
          <w:szCs w:val="22"/>
          <w:lang w:eastAsia="fr-FR"/>
        </w:rPr>
        <w:t>Bayonne</w:t>
      </w:r>
      <w:r w:rsidR="00582632" w:rsidRPr="0052331D">
        <w:rPr>
          <w:rFonts w:ascii="Times New Roman" w:eastAsia="Times New Roman" w:hAnsi="Times New Roman" w:cs="Times New Roman"/>
          <w:b/>
          <w:bCs/>
          <w:color w:val="000000"/>
          <w:sz w:val="22"/>
          <w:szCs w:val="22"/>
          <w:lang w:eastAsia="fr-FR"/>
        </w:rPr>
        <w:t>)</w:t>
      </w:r>
    </w:p>
    <w:p w14:paraId="0FED75CA" w14:textId="77777777" w:rsidR="00B64149" w:rsidRPr="0052331D" w:rsidRDefault="00B64149" w:rsidP="00B64149">
      <w:pPr>
        <w:ind w:firstLine="708"/>
        <w:rPr>
          <w:rFonts w:ascii="Times New Roman" w:eastAsia="Times New Roman" w:hAnsi="Times New Roman" w:cs="Times New Roman"/>
          <w:sz w:val="22"/>
          <w:szCs w:val="22"/>
          <w:lang w:eastAsia="fr-FR"/>
        </w:rPr>
      </w:pPr>
      <w:r w:rsidRPr="0052331D">
        <w:rPr>
          <w:rFonts w:ascii="Times New Roman" w:eastAsia="Times New Roman" w:hAnsi="Times New Roman" w:cs="Times New Roman"/>
          <w:color w:val="222222"/>
          <w:sz w:val="22"/>
          <w:szCs w:val="22"/>
          <w:shd w:val="clear" w:color="auto" w:fill="FFFFFF"/>
          <w:lang w:eastAsia="fr-FR"/>
        </w:rPr>
        <w:t>Science citoyenne, science ouverte et ressources numériques sur le breton</w:t>
      </w:r>
    </w:p>
    <w:p w14:paraId="6724B22D" w14:textId="67631044" w:rsidR="00234568" w:rsidRPr="0052331D" w:rsidRDefault="00234568" w:rsidP="00DC2778">
      <w:pPr>
        <w:snapToGrid w:val="0"/>
        <w:rPr>
          <w:rFonts w:ascii="Times New Roman" w:eastAsia="Times New Roman" w:hAnsi="Times New Roman" w:cs="Times New Roman"/>
          <w:i/>
          <w:color w:val="000000"/>
          <w:sz w:val="22"/>
          <w:szCs w:val="22"/>
          <w:lang w:val="en-US" w:eastAsia="fr-FR"/>
        </w:rPr>
      </w:pPr>
      <w:r w:rsidRPr="0052331D">
        <w:rPr>
          <w:rFonts w:ascii="Times New Roman" w:eastAsia="Times New Roman" w:hAnsi="Times New Roman" w:cs="Times New Roman"/>
          <w:i/>
          <w:color w:val="000000"/>
          <w:sz w:val="22"/>
          <w:szCs w:val="22"/>
          <w:lang w:val="en-US" w:eastAsia="fr-FR"/>
        </w:rPr>
        <w:t>Pause</w:t>
      </w:r>
    </w:p>
    <w:p w14:paraId="2269C69A" w14:textId="071E4D44" w:rsidR="00B653D3" w:rsidRPr="0052331D" w:rsidRDefault="00234568" w:rsidP="00DC2778">
      <w:pPr>
        <w:snapToGrid w:val="0"/>
        <w:rPr>
          <w:rFonts w:ascii="Times New Roman" w:eastAsia="Times New Roman" w:hAnsi="Times New Roman" w:cs="Times New Roman"/>
          <w:b/>
          <w:bCs/>
          <w:color w:val="000000"/>
          <w:sz w:val="22"/>
          <w:szCs w:val="22"/>
          <w:lang w:val="en-US" w:eastAsia="fr-FR"/>
        </w:rPr>
      </w:pPr>
      <w:r w:rsidRPr="0052331D">
        <w:rPr>
          <w:rFonts w:ascii="Times New Roman" w:hAnsi="Times New Roman" w:cs="Times New Roman"/>
          <w:sz w:val="22"/>
          <w:szCs w:val="22"/>
          <w:lang w:val="en-US"/>
        </w:rPr>
        <w:t>1</w:t>
      </w:r>
      <w:r w:rsidR="0054687B" w:rsidRPr="0052331D">
        <w:rPr>
          <w:rFonts w:ascii="Times New Roman" w:hAnsi="Times New Roman" w:cs="Times New Roman"/>
          <w:sz w:val="22"/>
          <w:szCs w:val="22"/>
          <w:lang w:val="en-US"/>
        </w:rPr>
        <w:t>0</w:t>
      </w:r>
      <w:r w:rsidRPr="0052331D">
        <w:rPr>
          <w:rFonts w:ascii="Times New Roman" w:hAnsi="Times New Roman" w:cs="Times New Roman"/>
          <w:sz w:val="22"/>
          <w:szCs w:val="22"/>
          <w:lang w:val="en-US"/>
        </w:rPr>
        <w:t>h</w:t>
      </w:r>
      <w:r w:rsidR="003F566E" w:rsidRPr="0052331D">
        <w:rPr>
          <w:rFonts w:ascii="Times New Roman" w:hAnsi="Times New Roman" w:cs="Times New Roman"/>
          <w:sz w:val="22"/>
          <w:szCs w:val="22"/>
          <w:lang w:val="en-US"/>
        </w:rPr>
        <w:t>50</w:t>
      </w:r>
      <w:r w:rsidRPr="0052331D">
        <w:rPr>
          <w:rFonts w:ascii="Times New Roman" w:hAnsi="Times New Roman" w:cs="Times New Roman"/>
          <w:sz w:val="22"/>
          <w:szCs w:val="22"/>
          <w:lang w:val="en-US"/>
        </w:rPr>
        <w:t>-11h</w:t>
      </w:r>
      <w:r w:rsidR="003A1EA4" w:rsidRPr="0052331D">
        <w:rPr>
          <w:rFonts w:ascii="Times New Roman" w:hAnsi="Times New Roman" w:cs="Times New Roman"/>
          <w:sz w:val="22"/>
          <w:szCs w:val="22"/>
          <w:lang w:val="en-US"/>
        </w:rPr>
        <w:t>3</w:t>
      </w:r>
      <w:r w:rsidR="003F566E" w:rsidRPr="0052331D">
        <w:rPr>
          <w:rFonts w:ascii="Times New Roman" w:hAnsi="Times New Roman" w:cs="Times New Roman"/>
          <w:sz w:val="22"/>
          <w:szCs w:val="22"/>
          <w:lang w:val="en-US"/>
        </w:rPr>
        <w:t>0</w:t>
      </w:r>
      <w:r w:rsidRPr="0052331D">
        <w:rPr>
          <w:rFonts w:ascii="Times New Roman" w:hAnsi="Times New Roman" w:cs="Times New Roman"/>
          <w:sz w:val="22"/>
          <w:szCs w:val="22"/>
          <w:lang w:val="en-US"/>
        </w:rPr>
        <w:t>,</w:t>
      </w:r>
      <w:r w:rsidRPr="0052331D">
        <w:rPr>
          <w:sz w:val="22"/>
          <w:szCs w:val="22"/>
          <w:lang w:val="en-US"/>
        </w:rPr>
        <w:t xml:space="preserve"> </w:t>
      </w:r>
      <w:r w:rsidR="00B64149" w:rsidRPr="0052331D">
        <w:rPr>
          <w:rFonts w:ascii="Times New Roman" w:eastAsia="Times New Roman" w:hAnsi="Times New Roman" w:cs="Times New Roman"/>
          <w:b/>
          <w:bCs/>
          <w:color w:val="000000"/>
          <w:sz w:val="22"/>
          <w:szCs w:val="22"/>
          <w:shd w:val="clear" w:color="auto" w:fill="FFFFFF"/>
          <w:lang w:val="en-US" w:eastAsia="fr-FR"/>
        </w:rPr>
        <w:t>Delphine Bernhard</w:t>
      </w:r>
      <w:r w:rsidR="00B653D3" w:rsidRPr="0052331D">
        <w:rPr>
          <w:rFonts w:ascii="Times New Roman" w:eastAsia="Times New Roman" w:hAnsi="Times New Roman" w:cs="Times New Roman"/>
          <w:b/>
          <w:bCs/>
          <w:color w:val="000000"/>
          <w:sz w:val="22"/>
          <w:szCs w:val="22"/>
          <w:shd w:val="clear" w:color="auto" w:fill="FFFFFF"/>
          <w:lang w:val="en-US" w:eastAsia="fr-FR"/>
        </w:rPr>
        <w:t xml:space="preserve"> </w:t>
      </w:r>
      <w:r w:rsidR="00B653D3" w:rsidRPr="0052331D">
        <w:rPr>
          <w:rFonts w:ascii="Times New Roman" w:eastAsia="Times New Roman" w:hAnsi="Times New Roman" w:cs="Times New Roman"/>
          <w:b/>
          <w:bCs/>
          <w:color w:val="000000"/>
          <w:sz w:val="22"/>
          <w:szCs w:val="22"/>
          <w:lang w:val="en-US" w:eastAsia="fr-FR"/>
        </w:rPr>
        <w:t>(</w:t>
      </w:r>
      <w:r w:rsidR="00292113" w:rsidRPr="0052331D">
        <w:rPr>
          <w:rFonts w:ascii="Times New Roman" w:eastAsia="Times New Roman" w:hAnsi="Times New Roman" w:cs="Times New Roman"/>
          <w:b/>
          <w:bCs/>
          <w:color w:val="000000"/>
          <w:sz w:val="22"/>
          <w:szCs w:val="22"/>
          <w:lang w:val="en-US" w:eastAsia="fr-FR"/>
        </w:rPr>
        <w:t>Strasbourg</w:t>
      </w:r>
      <w:r w:rsidR="00582632" w:rsidRPr="0052331D">
        <w:rPr>
          <w:rFonts w:ascii="Times New Roman" w:eastAsia="Times New Roman" w:hAnsi="Times New Roman" w:cs="Times New Roman"/>
          <w:b/>
          <w:bCs/>
          <w:color w:val="000000"/>
          <w:sz w:val="22"/>
          <w:szCs w:val="22"/>
          <w:lang w:val="en-US" w:eastAsia="fr-FR"/>
        </w:rPr>
        <w:t xml:space="preserve"> Univ.</w:t>
      </w:r>
      <w:r w:rsidR="00292113" w:rsidRPr="0052331D">
        <w:rPr>
          <w:rFonts w:ascii="Times New Roman" w:eastAsia="Times New Roman" w:hAnsi="Times New Roman" w:cs="Times New Roman"/>
          <w:b/>
          <w:bCs/>
          <w:color w:val="000000"/>
          <w:sz w:val="22"/>
          <w:szCs w:val="22"/>
          <w:lang w:val="en-US" w:eastAsia="fr-FR"/>
        </w:rPr>
        <w:t xml:space="preserve">, </w:t>
      </w:r>
      <w:proofErr w:type="spellStart"/>
      <w:r w:rsidR="00292113" w:rsidRPr="0052331D">
        <w:rPr>
          <w:rFonts w:ascii="Times New Roman" w:eastAsia="Times New Roman" w:hAnsi="Times New Roman" w:cs="Times New Roman"/>
          <w:b/>
          <w:bCs/>
          <w:color w:val="000000"/>
          <w:sz w:val="22"/>
          <w:szCs w:val="22"/>
          <w:lang w:val="en-US" w:eastAsia="fr-FR"/>
        </w:rPr>
        <w:t>LiLPa</w:t>
      </w:r>
      <w:proofErr w:type="spellEnd"/>
      <w:r w:rsidR="00292113" w:rsidRPr="0052331D">
        <w:rPr>
          <w:rFonts w:ascii="Times New Roman" w:eastAsia="Times New Roman" w:hAnsi="Times New Roman" w:cs="Times New Roman"/>
          <w:b/>
          <w:bCs/>
          <w:color w:val="000000"/>
          <w:sz w:val="22"/>
          <w:szCs w:val="22"/>
          <w:lang w:val="en-US" w:eastAsia="fr-FR"/>
        </w:rPr>
        <w:t>, EA 1339</w:t>
      </w:r>
      <w:r w:rsidR="00B653D3" w:rsidRPr="0052331D">
        <w:rPr>
          <w:rFonts w:ascii="Times New Roman" w:eastAsia="Times New Roman" w:hAnsi="Times New Roman" w:cs="Times New Roman"/>
          <w:b/>
          <w:bCs/>
          <w:color w:val="000000"/>
          <w:sz w:val="22"/>
          <w:szCs w:val="22"/>
          <w:lang w:val="en-US" w:eastAsia="fr-FR"/>
        </w:rPr>
        <w:t>)</w:t>
      </w:r>
    </w:p>
    <w:p w14:paraId="669CA4C3" w14:textId="1B7D491A" w:rsidR="00B653D3" w:rsidRPr="0052331D" w:rsidRDefault="00292113" w:rsidP="00292113">
      <w:pPr>
        <w:ind w:left="700"/>
        <w:rPr>
          <w:rFonts w:ascii="Times New Roman" w:eastAsia="Times New Roman" w:hAnsi="Times New Roman" w:cs="Times New Roman"/>
          <w:color w:val="222222"/>
          <w:sz w:val="22"/>
          <w:szCs w:val="22"/>
          <w:shd w:val="clear" w:color="auto" w:fill="FFFFFF"/>
          <w:lang w:eastAsia="fr-FR"/>
        </w:rPr>
      </w:pPr>
      <w:r w:rsidRPr="0052331D">
        <w:rPr>
          <w:rFonts w:ascii="Times New Roman" w:eastAsia="Times New Roman" w:hAnsi="Times New Roman" w:cs="Times New Roman"/>
          <w:color w:val="222222"/>
          <w:sz w:val="22"/>
          <w:szCs w:val="22"/>
          <w:shd w:val="clear" w:color="auto" w:fill="FFFFFF"/>
          <w:lang w:eastAsia="fr-FR"/>
        </w:rPr>
        <w:t>Traitement automatique des langues régionales de France : retour d’expérience sur les dialectes alsaciens</w:t>
      </w:r>
    </w:p>
    <w:p w14:paraId="55C24792" w14:textId="1281349E" w:rsidR="006B735D" w:rsidRPr="0052331D" w:rsidRDefault="00234568" w:rsidP="006B735D">
      <w:pPr>
        <w:rPr>
          <w:rFonts w:ascii="Times New Roman" w:eastAsia="Times New Roman" w:hAnsi="Times New Roman" w:cs="Times New Roman"/>
          <w:sz w:val="22"/>
          <w:szCs w:val="22"/>
          <w:lang w:val="en-US" w:eastAsia="fr-FR"/>
        </w:rPr>
      </w:pPr>
      <w:r w:rsidRPr="0052331D">
        <w:rPr>
          <w:rFonts w:ascii="Times New Roman" w:hAnsi="Times New Roman" w:cs="Times New Roman"/>
          <w:sz w:val="22"/>
          <w:szCs w:val="22"/>
          <w:lang w:val="en-US"/>
        </w:rPr>
        <w:t>11h</w:t>
      </w:r>
      <w:r w:rsidR="003A1EA4" w:rsidRPr="0052331D">
        <w:rPr>
          <w:rFonts w:ascii="Times New Roman" w:hAnsi="Times New Roman" w:cs="Times New Roman"/>
          <w:sz w:val="22"/>
          <w:szCs w:val="22"/>
          <w:lang w:val="en-US"/>
        </w:rPr>
        <w:t>3</w:t>
      </w:r>
      <w:r w:rsidR="003F566E" w:rsidRPr="0052331D">
        <w:rPr>
          <w:rFonts w:ascii="Times New Roman" w:hAnsi="Times New Roman" w:cs="Times New Roman"/>
          <w:sz w:val="22"/>
          <w:szCs w:val="22"/>
          <w:lang w:val="en-US"/>
        </w:rPr>
        <w:t>0</w:t>
      </w:r>
      <w:r w:rsidRPr="0052331D">
        <w:rPr>
          <w:rFonts w:ascii="Times New Roman" w:hAnsi="Times New Roman" w:cs="Times New Roman"/>
          <w:sz w:val="22"/>
          <w:szCs w:val="22"/>
          <w:lang w:val="en-US"/>
        </w:rPr>
        <w:t>-1</w:t>
      </w:r>
      <w:r w:rsidR="003F566E" w:rsidRPr="0052331D">
        <w:rPr>
          <w:rFonts w:ascii="Times New Roman" w:hAnsi="Times New Roman" w:cs="Times New Roman"/>
          <w:sz w:val="22"/>
          <w:szCs w:val="22"/>
          <w:lang w:val="en-US"/>
        </w:rPr>
        <w:t>2h</w:t>
      </w:r>
      <w:r w:rsidR="003A1EA4" w:rsidRPr="0052331D">
        <w:rPr>
          <w:rFonts w:ascii="Times New Roman" w:hAnsi="Times New Roman" w:cs="Times New Roman"/>
          <w:sz w:val="22"/>
          <w:szCs w:val="22"/>
          <w:lang w:val="en-US"/>
        </w:rPr>
        <w:t>10</w:t>
      </w:r>
      <w:r w:rsidRPr="0052331D">
        <w:rPr>
          <w:rFonts w:ascii="Times New Roman" w:hAnsi="Times New Roman" w:cs="Times New Roman"/>
          <w:sz w:val="22"/>
          <w:szCs w:val="22"/>
          <w:lang w:val="en-US"/>
        </w:rPr>
        <w:t xml:space="preserve">, </w:t>
      </w:r>
      <w:r w:rsidR="00292113" w:rsidRPr="0052331D">
        <w:rPr>
          <w:rFonts w:ascii="Times New Roman" w:eastAsia="Times New Roman" w:hAnsi="Times New Roman" w:cs="Times New Roman"/>
          <w:b/>
          <w:bCs/>
          <w:color w:val="000000"/>
          <w:sz w:val="22"/>
          <w:szCs w:val="22"/>
          <w:lang w:val="en-US" w:eastAsia="fr-FR"/>
        </w:rPr>
        <w:t>Christophe Rey</w:t>
      </w:r>
      <w:r w:rsidR="006B735D" w:rsidRPr="0052331D">
        <w:rPr>
          <w:rFonts w:ascii="Times New Roman" w:eastAsia="Times New Roman" w:hAnsi="Times New Roman" w:cs="Times New Roman"/>
          <w:b/>
          <w:bCs/>
          <w:color w:val="000000"/>
          <w:sz w:val="22"/>
          <w:szCs w:val="22"/>
          <w:lang w:val="en-US" w:eastAsia="fr-FR"/>
        </w:rPr>
        <w:t xml:space="preserve"> (</w:t>
      </w:r>
      <w:proofErr w:type="spellStart"/>
      <w:r w:rsidR="006B735D" w:rsidRPr="0052331D">
        <w:rPr>
          <w:rFonts w:ascii="Times New Roman" w:eastAsia="Times New Roman" w:hAnsi="Times New Roman" w:cs="Times New Roman"/>
          <w:b/>
          <w:bCs/>
          <w:color w:val="000000"/>
          <w:sz w:val="22"/>
          <w:szCs w:val="22"/>
          <w:lang w:val="en-US" w:eastAsia="fr-FR"/>
        </w:rPr>
        <w:t>Cergy</w:t>
      </w:r>
      <w:proofErr w:type="spellEnd"/>
      <w:r w:rsidR="006B735D" w:rsidRPr="0052331D">
        <w:rPr>
          <w:rFonts w:ascii="Times New Roman" w:eastAsia="Times New Roman" w:hAnsi="Times New Roman" w:cs="Times New Roman"/>
          <w:b/>
          <w:bCs/>
          <w:color w:val="000000"/>
          <w:sz w:val="22"/>
          <w:szCs w:val="22"/>
          <w:lang w:val="en-US" w:eastAsia="fr-FR"/>
        </w:rPr>
        <w:t>-Paris</w:t>
      </w:r>
      <w:r w:rsidR="00582632" w:rsidRPr="0052331D">
        <w:rPr>
          <w:rFonts w:ascii="Times New Roman" w:eastAsia="Times New Roman" w:hAnsi="Times New Roman" w:cs="Times New Roman"/>
          <w:b/>
          <w:bCs/>
          <w:color w:val="000000"/>
          <w:sz w:val="22"/>
          <w:szCs w:val="22"/>
          <w:lang w:val="en-US" w:eastAsia="fr-FR"/>
        </w:rPr>
        <w:t xml:space="preserve"> Univ</w:t>
      </w:r>
      <w:r w:rsidR="00A33F37" w:rsidRPr="0052331D">
        <w:rPr>
          <w:rFonts w:ascii="Times New Roman" w:eastAsia="Times New Roman" w:hAnsi="Times New Roman" w:cs="Times New Roman"/>
          <w:b/>
          <w:bCs/>
          <w:color w:val="000000"/>
          <w:sz w:val="22"/>
          <w:szCs w:val="22"/>
          <w:lang w:val="en-US" w:eastAsia="fr-FR"/>
        </w:rPr>
        <w:t>.</w:t>
      </w:r>
      <w:r w:rsidR="00CA5067" w:rsidRPr="0052331D">
        <w:rPr>
          <w:rFonts w:ascii="Times New Roman" w:eastAsia="Times New Roman" w:hAnsi="Times New Roman" w:cs="Times New Roman"/>
          <w:b/>
          <w:bCs/>
          <w:color w:val="000000"/>
          <w:sz w:val="22"/>
          <w:szCs w:val="22"/>
          <w:lang w:val="en-US" w:eastAsia="fr-FR"/>
        </w:rPr>
        <w:t xml:space="preserve">, </w:t>
      </w:r>
      <w:r w:rsidR="006B735D" w:rsidRPr="0052331D">
        <w:rPr>
          <w:rFonts w:ascii="Times New Roman" w:eastAsia="Times New Roman" w:hAnsi="Times New Roman" w:cs="Times New Roman"/>
          <w:b/>
          <w:bCs/>
          <w:color w:val="000000"/>
          <w:sz w:val="22"/>
          <w:szCs w:val="22"/>
          <w:lang w:val="en-US" w:eastAsia="fr-FR"/>
        </w:rPr>
        <w:t>EA 7518</w:t>
      </w:r>
      <w:r w:rsidR="00F80223" w:rsidRPr="0052331D">
        <w:rPr>
          <w:rFonts w:ascii="Times New Roman" w:eastAsia="Times New Roman" w:hAnsi="Times New Roman" w:cs="Times New Roman"/>
          <w:b/>
          <w:bCs/>
          <w:color w:val="000000"/>
          <w:sz w:val="22"/>
          <w:szCs w:val="22"/>
          <w:lang w:val="en-US" w:eastAsia="fr-FR"/>
        </w:rPr>
        <w:t>,</w:t>
      </w:r>
      <w:r w:rsidR="006B735D" w:rsidRPr="0052331D">
        <w:rPr>
          <w:rFonts w:ascii="Times New Roman" w:eastAsia="Times New Roman" w:hAnsi="Times New Roman" w:cs="Times New Roman"/>
          <w:b/>
          <w:bCs/>
          <w:color w:val="000000"/>
          <w:sz w:val="22"/>
          <w:szCs w:val="22"/>
          <w:lang w:val="en-US" w:eastAsia="fr-FR"/>
        </w:rPr>
        <w:t xml:space="preserve"> LT2D)</w:t>
      </w:r>
    </w:p>
    <w:p w14:paraId="43E9EC87" w14:textId="0023C80B" w:rsidR="00292113" w:rsidRPr="0052331D" w:rsidRDefault="00292113" w:rsidP="00292113">
      <w:pPr>
        <w:ind w:firstLine="708"/>
        <w:rPr>
          <w:rFonts w:ascii="Times New Roman" w:eastAsia="Times New Roman" w:hAnsi="Times New Roman" w:cs="Times New Roman"/>
          <w:color w:val="222222"/>
          <w:sz w:val="22"/>
          <w:szCs w:val="22"/>
          <w:shd w:val="clear" w:color="auto" w:fill="FFFFFF"/>
          <w:lang w:eastAsia="fr-FR"/>
        </w:rPr>
      </w:pPr>
      <w:r w:rsidRPr="0052331D">
        <w:rPr>
          <w:rFonts w:ascii="Times New Roman" w:eastAsia="Times New Roman" w:hAnsi="Times New Roman" w:cs="Times New Roman"/>
          <w:color w:val="222222"/>
          <w:sz w:val="22"/>
          <w:szCs w:val="22"/>
          <w:shd w:val="clear" w:color="auto" w:fill="FFFFFF"/>
          <w:lang w:eastAsia="fr-FR"/>
        </w:rPr>
        <w:t>Peut-on revitaliser la langue picarde grâce aux nouvelles technologies?</w:t>
      </w:r>
    </w:p>
    <w:p w14:paraId="5D3180CE" w14:textId="225C87EC" w:rsidR="008E1626" w:rsidRPr="0052331D" w:rsidRDefault="00234568" w:rsidP="00DC2778">
      <w:pPr>
        <w:snapToGrid w:val="0"/>
        <w:rPr>
          <w:rFonts w:ascii="Times New Roman" w:eastAsia="Times New Roman" w:hAnsi="Times New Roman" w:cs="Times New Roman"/>
          <w:b/>
          <w:bCs/>
          <w:color w:val="000000"/>
          <w:sz w:val="22"/>
          <w:szCs w:val="22"/>
          <w:lang w:eastAsia="fr-FR"/>
        </w:rPr>
      </w:pPr>
      <w:r w:rsidRPr="0052331D">
        <w:rPr>
          <w:rFonts w:ascii="Times New Roman" w:hAnsi="Times New Roman" w:cs="Times New Roman"/>
          <w:sz w:val="22"/>
          <w:szCs w:val="22"/>
        </w:rPr>
        <w:t>1</w:t>
      </w:r>
      <w:r w:rsidR="003F566E" w:rsidRPr="0052331D">
        <w:rPr>
          <w:rFonts w:ascii="Times New Roman" w:hAnsi="Times New Roman" w:cs="Times New Roman"/>
          <w:sz w:val="22"/>
          <w:szCs w:val="22"/>
        </w:rPr>
        <w:t>2</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10</w:t>
      </w:r>
      <w:r w:rsidRPr="0052331D">
        <w:rPr>
          <w:rFonts w:ascii="Times New Roman" w:hAnsi="Times New Roman" w:cs="Times New Roman"/>
          <w:sz w:val="22"/>
          <w:szCs w:val="22"/>
        </w:rPr>
        <w:t>-1</w:t>
      </w:r>
      <w:r w:rsidR="003F566E" w:rsidRPr="0052331D">
        <w:rPr>
          <w:rFonts w:ascii="Times New Roman" w:hAnsi="Times New Roman" w:cs="Times New Roman"/>
          <w:sz w:val="22"/>
          <w:szCs w:val="22"/>
        </w:rPr>
        <w:t>2</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5</w:t>
      </w:r>
      <w:r w:rsidR="003F566E" w:rsidRPr="0052331D">
        <w:rPr>
          <w:rFonts w:ascii="Times New Roman" w:hAnsi="Times New Roman" w:cs="Times New Roman"/>
          <w:sz w:val="22"/>
          <w:szCs w:val="22"/>
        </w:rPr>
        <w:t>0</w:t>
      </w:r>
      <w:r w:rsidRPr="0052331D">
        <w:rPr>
          <w:rFonts w:ascii="Times New Roman" w:hAnsi="Times New Roman" w:cs="Times New Roman"/>
          <w:sz w:val="22"/>
          <w:szCs w:val="22"/>
        </w:rPr>
        <w:t>,</w:t>
      </w:r>
      <w:r w:rsidRPr="0052331D">
        <w:rPr>
          <w:sz w:val="22"/>
          <w:szCs w:val="22"/>
        </w:rPr>
        <w:t xml:space="preserve"> </w:t>
      </w:r>
      <w:r w:rsidR="008E1626" w:rsidRPr="0052331D">
        <w:rPr>
          <w:rFonts w:ascii="Times New Roman" w:eastAsia="Times New Roman" w:hAnsi="Times New Roman" w:cs="Times New Roman"/>
          <w:b/>
          <w:bCs/>
          <w:color w:val="000000"/>
          <w:sz w:val="22"/>
          <w:szCs w:val="22"/>
          <w:lang w:eastAsia="fr-FR"/>
        </w:rPr>
        <w:t>Nicolas Quint</w:t>
      </w:r>
      <w:r w:rsidR="00DC174D" w:rsidRPr="0052331D">
        <w:rPr>
          <w:rFonts w:ascii="Times New Roman" w:eastAsia="Times New Roman" w:hAnsi="Times New Roman" w:cs="Times New Roman"/>
          <w:b/>
          <w:bCs/>
          <w:color w:val="000000"/>
          <w:sz w:val="22"/>
          <w:szCs w:val="22"/>
          <w:lang w:eastAsia="fr-FR"/>
        </w:rPr>
        <w:t xml:space="preserve"> </w:t>
      </w:r>
      <w:r w:rsidR="00F80223" w:rsidRPr="0052331D">
        <w:rPr>
          <w:rFonts w:ascii="Times New Roman" w:eastAsia="Times New Roman" w:hAnsi="Times New Roman" w:cs="Times New Roman"/>
          <w:b/>
          <w:bCs/>
          <w:color w:val="000000"/>
          <w:sz w:val="22"/>
          <w:szCs w:val="22"/>
          <w:lang w:eastAsia="fr-FR"/>
        </w:rPr>
        <w:t>(CNRS, LLACAN, UMR 8135</w:t>
      </w:r>
      <w:r w:rsidR="005605C6">
        <w:rPr>
          <w:rFonts w:ascii="Times New Roman" w:eastAsia="Times New Roman" w:hAnsi="Times New Roman" w:cs="Times New Roman"/>
          <w:b/>
          <w:bCs/>
          <w:color w:val="000000"/>
          <w:sz w:val="22"/>
          <w:szCs w:val="22"/>
          <w:lang w:eastAsia="fr-FR"/>
        </w:rPr>
        <w:t>, Villejuif</w:t>
      </w:r>
      <w:r w:rsidR="00F80223" w:rsidRPr="0052331D">
        <w:rPr>
          <w:rFonts w:ascii="Times New Roman" w:eastAsia="Times New Roman" w:hAnsi="Times New Roman" w:cs="Times New Roman"/>
          <w:b/>
          <w:bCs/>
          <w:color w:val="000000"/>
          <w:sz w:val="22"/>
          <w:szCs w:val="22"/>
          <w:lang w:eastAsia="fr-FR"/>
        </w:rPr>
        <w:t>)</w:t>
      </w:r>
    </w:p>
    <w:p w14:paraId="4C6ABA08" w14:textId="1718DA95" w:rsidR="00DC174D" w:rsidRPr="0052331D" w:rsidRDefault="008E1626" w:rsidP="001C3BFA">
      <w:pPr>
        <w:snapToGrid w:val="0"/>
        <w:ind w:left="708"/>
        <w:rPr>
          <w:rFonts w:ascii="Times New Roman" w:eastAsia="Times New Roman" w:hAnsi="Times New Roman" w:cs="Times New Roman"/>
          <w:bCs/>
          <w:color w:val="000000"/>
          <w:sz w:val="22"/>
          <w:szCs w:val="22"/>
          <w:lang w:eastAsia="fr-FR"/>
        </w:rPr>
      </w:pPr>
      <w:r w:rsidRPr="0052331D">
        <w:rPr>
          <w:rFonts w:ascii="Times New Roman" w:eastAsia="Times New Roman" w:hAnsi="Times New Roman" w:cs="Times New Roman"/>
          <w:bCs/>
          <w:color w:val="000000"/>
          <w:sz w:val="22"/>
          <w:szCs w:val="22"/>
          <w:lang w:eastAsia="fr-FR"/>
        </w:rPr>
        <w:t>Les parlers du Croissant : un aperçu des actions actuelles de documentation et de promotion d’un patrimoine linguistique menacé</w:t>
      </w:r>
    </w:p>
    <w:p w14:paraId="4B00C51E" w14:textId="77777777" w:rsidR="003F566E" w:rsidRPr="0052331D" w:rsidRDefault="003F566E" w:rsidP="003F566E">
      <w:pPr>
        <w:jc w:val="both"/>
        <w:rPr>
          <w:rFonts w:ascii="Times New Roman" w:hAnsi="Times New Roman" w:cs="Times New Roman"/>
          <w:i/>
          <w:sz w:val="22"/>
          <w:szCs w:val="22"/>
        </w:rPr>
      </w:pPr>
      <w:r w:rsidRPr="0052331D">
        <w:rPr>
          <w:rFonts w:ascii="Times New Roman" w:hAnsi="Times New Roman" w:cs="Times New Roman"/>
          <w:i/>
          <w:sz w:val="22"/>
          <w:szCs w:val="22"/>
        </w:rPr>
        <w:t xml:space="preserve">Pause déjeuner </w:t>
      </w:r>
    </w:p>
    <w:p w14:paraId="4A5793D2" w14:textId="4B17AEC4" w:rsidR="00DC174D" w:rsidRPr="0052331D" w:rsidRDefault="00234568" w:rsidP="00DC2778">
      <w:pPr>
        <w:snapToGrid w:val="0"/>
        <w:rPr>
          <w:rFonts w:ascii="Arial" w:eastAsia="Times New Roman" w:hAnsi="Arial" w:cs="Arial"/>
          <w:color w:val="000000"/>
          <w:sz w:val="22"/>
          <w:szCs w:val="22"/>
          <w:lang w:eastAsia="fr-FR"/>
        </w:rPr>
      </w:pPr>
      <w:r w:rsidRPr="0052331D">
        <w:rPr>
          <w:rFonts w:ascii="Times New Roman" w:hAnsi="Times New Roman" w:cs="Times New Roman"/>
          <w:sz w:val="22"/>
          <w:szCs w:val="22"/>
        </w:rPr>
        <w:t>1</w:t>
      </w:r>
      <w:r w:rsidR="003F566E" w:rsidRPr="0052331D">
        <w:rPr>
          <w:rFonts w:ascii="Times New Roman" w:hAnsi="Times New Roman" w:cs="Times New Roman"/>
          <w:sz w:val="22"/>
          <w:szCs w:val="22"/>
        </w:rPr>
        <w:t>3</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5</w:t>
      </w:r>
      <w:r w:rsidR="003F566E" w:rsidRPr="0052331D">
        <w:rPr>
          <w:rFonts w:ascii="Times New Roman" w:hAnsi="Times New Roman" w:cs="Times New Roman"/>
          <w:sz w:val="22"/>
          <w:szCs w:val="22"/>
        </w:rPr>
        <w:t>0</w:t>
      </w:r>
      <w:r w:rsidRPr="0052331D">
        <w:rPr>
          <w:rFonts w:ascii="Times New Roman" w:hAnsi="Times New Roman" w:cs="Times New Roman"/>
          <w:sz w:val="22"/>
          <w:szCs w:val="22"/>
        </w:rPr>
        <w:t>-1</w:t>
      </w:r>
      <w:r w:rsidR="003F566E" w:rsidRPr="0052331D">
        <w:rPr>
          <w:rFonts w:ascii="Times New Roman" w:hAnsi="Times New Roman" w:cs="Times New Roman"/>
          <w:sz w:val="22"/>
          <w:szCs w:val="22"/>
        </w:rPr>
        <w:t>4</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30</w:t>
      </w:r>
      <w:r w:rsidRPr="0052331D">
        <w:rPr>
          <w:rFonts w:ascii="Times New Roman" w:hAnsi="Times New Roman" w:cs="Times New Roman"/>
          <w:sz w:val="22"/>
          <w:szCs w:val="22"/>
        </w:rPr>
        <w:t>,</w:t>
      </w:r>
      <w:r w:rsidRPr="0052331D">
        <w:rPr>
          <w:sz w:val="22"/>
          <w:szCs w:val="22"/>
        </w:rPr>
        <w:t xml:space="preserve"> </w:t>
      </w:r>
      <w:r w:rsidR="001C3BFA" w:rsidRPr="0052331D">
        <w:rPr>
          <w:rFonts w:ascii="Times New Roman" w:eastAsia="Times New Roman" w:hAnsi="Times New Roman" w:cs="Times New Roman"/>
          <w:b/>
          <w:bCs/>
          <w:color w:val="000000"/>
          <w:sz w:val="22"/>
          <w:szCs w:val="22"/>
          <w:lang w:eastAsia="fr-FR"/>
        </w:rPr>
        <w:t>Myriam Bras</w:t>
      </w:r>
      <w:r w:rsidR="00F80223" w:rsidRPr="0052331D">
        <w:rPr>
          <w:rFonts w:ascii="Times New Roman" w:eastAsia="Times New Roman" w:hAnsi="Times New Roman" w:cs="Times New Roman"/>
          <w:b/>
          <w:bCs/>
          <w:color w:val="000000"/>
          <w:sz w:val="22"/>
          <w:szCs w:val="22"/>
          <w:lang w:eastAsia="fr-FR"/>
        </w:rPr>
        <w:t xml:space="preserve"> (Toulouse 2, CLLE, UMR 5263)</w:t>
      </w:r>
    </w:p>
    <w:p w14:paraId="4E2915D5" w14:textId="77777777" w:rsidR="001C3BFA" w:rsidRPr="0052331D" w:rsidRDefault="001C3BFA" w:rsidP="001C3BFA">
      <w:pPr>
        <w:ind w:left="708"/>
        <w:rPr>
          <w:rFonts w:ascii="Times New Roman" w:eastAsia="Times New Roman" w:hAnsi="Times New Roman" w:cs="Times New Roman"/>
          <w:bCs/>
          <w:color w:val="000000"/>
          <w:sz w:val="22"/>
          <w:szCs w:val="22"/>
          <w:lang w:eastAsia="fr-FR"/>
        </w:rPr>
      </w:pPr>
      <w:r w:rsidRPr="0052331D">
        <w:rPr>
          <w:rFonts w:ascii="Times New Roman" w:eastAsia="Times New Roman" w:hAnsi="Times New Roman" w:cs="Times New Roman"/>
          <w:bCs/>
          <w:color w:val="000000"/>
          <w:sz w:val="22"/>
          <w:szCs w:val="22"/>
          <w:lang w:eastAsia="fr-FR"/>
        </w:rPr>
        <w:t xml:space="preserve">Nouvelles perspectives pour la linguistique occitane à partir de la base textuelle </w:t>
      </w:r>
      <w:proofErr w:type="spellStart"/>
      <w:r w:rsidRPr="0052331D">
        <w:rPr>
          <w:rFonts w:ascii="Times New Roman" w:eastAsia="Times New Roman" w:hAnsi="Times New Roman" w:cs="Times New Roman"/>
          <w:bCs/>
          <w:color w:val="000000"/>
          <w:sz w:val="22"/>
          <w:szCs w:val="22"/>
          <w:lang w:eastAsia="fr-FR"/>
        </w:rPr>
        <w:t>BaTelòc</w:t>
      </w:r>
      <w:proofErr w:type="spellEnd"/>
    </w:p>
    <w:p w14:paraId="347EC29A" w14:textId="054A4C61" w:rsidR="00B653D3" w:rsidRPr="0052331D" w:rsidRDefault="00234568" w:rsidP="00DC2778">
      <w:pPr>
        <w:snapToGrid w:val="0"/>
        <w:rPr>
          <w:rFonts w:ascii="Arial" w:eastAsia="Times New Roman" w:hAnsi="Arial" w:cs="Arial"/>
          <w:color w:val="000000"/>
          <w:sz w:val="22"/>
          <w:szCs w:val="22"/>
          <w:lang w:eastAsia="fr-FR"/>
        </w:rPr>
      </w:pPr>
      <w:r w:rsidRPr="0052331D">
        <w:rPr>
          <w:rFonts w:ascii="Times New Roman" w:hAnsi="Times New Roman" w:cs="Times New Roman"/>
          <w:sz w:val="22"/>
          <w:szCs w:val="22"/>
        </w:rPr>
        <w:t>1</w:t>
      </w:r>
      <w:r w:rsidR="003F566E" w:rsidRPr="0052331D">
        <w:rPr>
          <w:rFonts w:ascii="Times New Roman" w:hAnsi="Times New Roman" w:cs="Times New Roman"/>
          <w:sz w:val="22"/>
          <w:szCs w:val="22"/>
        </w:rPr>
        <w:t>4</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30</w:t>
      </w:r>
      <w:r w:rsidRPr="0052331D">
        <w:rPr>
          <w:rFonts w:ascii="Times New Roman" w:hAnsi="Times New Roman" w:cs="Times New Roman"/>
          <w:sz w:val="22"/>
          <w:szCs w:val="22"/>
        </w:rPr>
        <w:t>-1</w:t>
      </w:r>
      <w:r w:rsidR="003A1EA4" w:rsidRPr="0052331D">
        <w:rPr>
          <w:rFonts w:ascii="Times New Roman" w:hAnsi="Times New Roman" w:cs="Times New Roman"/>
          <w:sz w:val="22"/>
          <w:szCs w:val="22"/>
        </w:rPr>
        <w:t>5</w:t>
      </w:r>
      <w:r w:rsidR="003F566E" w:rsidRPr="0052331D">
        <w:rPr>
          <w:rFonts w:ascii="Times New Roman" w:hAnsi="Times New Roman" w:cs="Times New Roman"/>
          <w:sz w:val="22"/>
          <w:szCs w:val="22"/>
        </w:rPr>
        <w:t>h</w:t>
      </w:r>
      <w:r w:rsidR="003A1EA4" w:rsidRPr="0052331D">
        <w:rPr>
          <w:rFonts w:ascii="Times New Roman" w:hAnsi="Times New Roman" w:cs="Times New Roman"/>
          <w:sz w:val="22"/>
          <w:szCs w:val="22"/>
        </w:rPr>
        <w:t>10</w:t>
      </w:r>
      <w:r w:rsidRPr="0052331D">
        <w:rPr>
          <w:rFonts w:ascii="Times New Roman" w:hAnsi="Times New Roman" w:cs="Times New Roman"/>
          <w:sz w:val="22"/>
          <w:szCs w:val="22"/>
        </w:rPr>
        <w:t xml:space="preserve">, </w:t>
      </w:r>
      <w:r w:rsidR="001C3BFA" w:rsidRPr="0052331D">
        <w:rPr>
          <w:rFonts w:ascii="Times New Roman" w:hAnsi="Times New Roman" w:cs="Times New Roman"/>
          <w:b/>
          <w:sz w:val="22"/>
          <w:szCs w:val="22"/>
        </w:rPr>
        <w:t xml:space="preserve">Hervé </w:t>
      </w:r>
      <w:proofErr w:type="spellStart"/>
      <w:r w:rsidR="001C3BFA" w:rsidRPr="0052331D">
        <w:rPr>
          <w:rFonts w:ascii="Times New Roman" w:eastAsia="Times New Roman" w:hAnsi="Times New Roman" w:cs="Times New Roman"/>
          <w:b/>
          <w:bCs/>
          <w:color w:val="000000"/>
          <w:sz w:val="22"/>
          <w:szCs w:val="22"/>
          <w:shd w:val="clear" w:color="auto" w:fill="FFFFFF"/>
          <w:lang w:eastAsia="fr-FR"/>
        </w:rPr>
        <w:t>Lieutard</w:t>
      </w:r>
      <w:proofErr w:type="spellEnd"/>
      <w:r w:rsidR="001C3BFA" w:rsidRPr="0052331D">
        <w:rPr>
          <w:rFonts w:ascii="Times New Roman" w:eastAsia="Times New Roman" w:hAnsi="Times New Roman" w:cs="Times New Roman"/>
          <w:b/>
          <w:bCs/>
          <w:color w:val="000000"/>
          <w:sz w:val="22"/>
          <w:szCs w:val="22"/>
          <w:shd w:val="clear" w:color="auto" w:fill="FFFFFF"/>
          <w:lang w:eastAsia="fr-FR"/>
        </w:rPr>
        <w:t xml:space="preserve"> </w:t>
      </w:r>
      <w:r w:rsidR="001C3BFA" w:rsidRPr="0052331D">
        <w:rPr>
          <w:rFonts w:ascii="Times New Roman" w:eastAsia="Times New Roman" w:hAnsi="Times New Roman" w:cs="Times New Roman"/>
          <w:b/>
          <w:bCs/>
          <w:color w:val="000000"/>
          <w:sz w:val="22"/>
          <w:szCs w:val="22"/>
          <w:lang w:eastAsia="fr-FR"/>
        </w:rPr>
        <w:t xml:space="preserve">(Montpellier 3, </w:t>
      </w:r>
      <w:proofErr w:type="spellStart"/>
      <w:r w:rsidR="001C3BFA" w:rsidRPr="0052331D">
        <w:rPr>
          <w:rFonts w:ascii="Times New Roman" w:eastAsia="Times New Roman" w:hAnsi="Times New Roman" w:cs="Times New Roman"/>
          <w:b/>
          <w:bCs/>
          <w:color w:val="000000"/>
          <w:sz w:val="22"/>
          <w:szCs w:val="22"/>
          <w:lang w:eastAsia="fr-FR"/>
        </w:rPr>
        <w:t>ReSo</w:t>
      </w:r>
      <w:proofErr w:type="spellEnd"/>
      <w:r w:rsidR="001C3BFA" w:rsidRPr="0052331D">
        <w:rPr>
          <w:rFonts w:ascii="Times New Roman" w:eastAsia="Times New Roman" w:hAnsi="Times New Roman" w:cs="Times New Roman"/>
          <w:b/>
          <w:bCs/>
          <w:color w:val="000000"/>
          <w:sz w:val="22"/>
          <w:szCs w:val="22"/>
          <w:lang w:eastAsia="fr-FR"/>
        </w:rPr>
        <w:t>)</w:t>
      </w:r>
    </w:p>
    <w:p w14:paraId="36EAACD5" w14:textId="1E0861D6" w:rsidR="006B72D6" w:rsidRPr="0052331D" w:rsidRDefault="001C3BFA" w:rsidP="007C6624">
      <w:pPr>
        <w:rPr>
          <w:rFonts w:ascii="Times New Roman" w:eastAsia="Times New Roman" w:hAnsi="Times New Roman" w:cs="Times New Roman"/>
          <w:color w:val="000000"/>
          <w:sz w:val="22"/>
          <w:szCs w:val="22"/>
          <w:lang w:eastAsia="fr-FR"/>
        </w:rPr>
      </w:pPr>
      <w:r w:rsidRPr="0052331D">
        <w:rPr>
          <w:rFonts w:ascii="Times New Roman" w:eastAsia="Times New Roman" w:hAnsi="Times New Roman" w:cs="Times New Roman"/>
          <w:color w:val="000000"/>
          <w:sz w:val="22"/>
          <w:szCs w:val="22"/>
          <w:lang w:eastAsia="fr-FR"/>
        </w:rPr>
        <w:tab/>
        <w:t>Nouvelles approches linguistiques et lexicographiques de l’occitan médiéval</w:t>
      </w:r>
    </w:p>
    <w:p w14:paraId="429DFF72" w14:textId="568D774F" w:rsidR="003F566E" w:rsidRPr="0052331D" w:rsidRDefault="003F566E" w:rsidP="007C6624">
      <w:pPr>
        <w:rPr>
          <w:rFonts w:ascii="Times New Roman" w:eastAsia="Times New Roman" w:hAnsi="Times New Roman" w:cs="Times New Roman"/>
          <w:i/>
          <w:color w:val="000000"/>
          <w:sz w:val="22"/>
          <w:szCs w:val="22"/>
          <w:lang w:eastAsia="fr-FR"/>
        </w:rPr>
      </w:pPr>
      <w:r w:rsidRPr="0052331D">
        <w:rPr>
          <w:rFonts w:ascii="Times New Roman" w:eastAsia="Times New Roman" w:hAnsi="Times New Roman" w:cs="Times New Roman"/>
          <w:i/>
          <w:color w:val="000000"/>
          <w:sz w:val="22"/>
          <w:szCs w:val="22"/>
          <w:lang w:eastAsia="fr-FR"/>
        </w:rPr>
        <w:t>Pause</w:t>
      </w:r>
    </w:p>
    <w:p w14:paraId="54BC2A12" w14:textId="014F7314" w:rsidR="001C3BFA" w:rsidRPr="0052331D" w:rsidRDefault="001C3BFA" w:rsidP="001C3BFA">
      <w:pPr>
        <w:rPr>
          <w:rFonts w:ascii="Times New Roman" w:eastAsia="Times New Roman" w:hAnsi="Times New Roman" w:cs="Times New Roman"/>
          <w:b/>
          <w:bCs/>
          <w:color w:val="000000"/>
          <w:sz w:val="22"/>
          <w:szCs w:val="22"/>
          <w:lang w:eastAsia="fr-FR"/>
        </w:rPr>
      </w:pPr>
      <w:r w:rsidRPr="0052331D">
        <w:rPr>
          <w:rFonts w:ascii="Times New Roman" w:hAnsi="Times New Roman" w:cs="Times New Roman"/>
          <w:sz w:val="22"/>
          <w:szCs w:val="22"/>
        </w:rPr>
        <w:t>1</w:t>
      </w:r>
      <w:r w:rsidR="003F566E" w:rsidRPr="0052331D">
        <w:rPr>
          <w:rFonts w:ascii="Times New Roman" w:hAnsi="Times New Roman" w:cs="Times New Roman"/>
          <w:sz w:val="22"/>
          <w:szCs w:val="22"/>
        </w:rPr>
        <w:t>5</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30</w:t>
      </w:r>
      <w:r w:rsidRPr="0052331D">
        <w:rPr>
          <w:rFonts w:ascii="Times New Roman" w:hAnsi="Times New Roman" w:cs="Times New Roman"/>
          <w:sz w:val="22"/>
          <w:szCs w:val="22"/>
        </w:rPr>
        <w:t>-</w:t>
      </w:r>
      <w:r w:rsidR="00D87C15" w:rsidRPr="0052331D">
        <w:rPr>
          <w:rFonts w:ascii="Times New Roman" w:hAnsi="Times New Roman" w:cs="Times New Roman"/>
          <w:sz w:val="22"/>
          <w:szCs w:val="22"/>
        </w:rPr>
        <w:t>1</w:t>
      </w:r>
      <w:r w:rsidR="003A1EA4" w:rsidRPr="0052331D">
        <w:rPr>
          <w:rFonts w:ascii="Times New Roman" w:hAnsi="Times New Roman" w:cs="Times New Roman"/>
          <w:sz w:val="22"/>
          <w:szCs w:val="22"/>
        </w:rPr>
        <w:t>6</w:t>
      </w:r>
      <w:r w:rsidRPr="0052331D">
        <w:rPr>
          <w:rFonts w:ascii="Times New Roman" w:hAnsi="Times New Roman" w:cs="Times New Roman"/>
          <w:sz w:val="22"/>
          <w:szCs w:val="22"/>
        </w:rPr>
        <w:t>h</w:t>
      </w:r>
      <w:r w:rsidR="003A1EA4" w:rsidRPr="0052331D">
        <w:rPr>
          <w:rFonts w:ascii="Times New Roman" w:hAnsi="Times New Roman" w:cs="Times New Roman"/>
          <w:sz w:val="22"/>
          <w:szCs w:val="22"/>
        </w:rPr>
        <w:t>1</w:t>
      </w:r>
      <w:r w:rsidR="003F566E" w:rsidRPr="0052331D">
        <w:rPr>
          <w:rFonts w:ascii="Times New Roman" w:hAnsi="Times New Roman" w:cs="Times New Roman"/>
          <w:sz w:val="22"/>
          <w:szCs w:val="22"/>
        </w:rPr>
        <w:t>0</w:t>
      </w:r>
      <w:r w:rsidRPr="0052331D">
        <w:rPr>
          <w:rFonts w:ascii="Times New Roman" w:hAnsi="Times New Roman" w:cs="Times New Roman"/>
          <w:sz w:val="22"/>
          <w:szCs w:val="22"/>
        </w:rPr>
        <w:t xml:space="preserve">, </w:t>
      </w:r>
      <w:r w:rsidR="008A04C3" w:rsidRPr="0052331D">
        <w:rPr>
          <w:rFonts w:ascii="Times New Roman" w:eastAsia="Times New Roman" w:hAnsi="Times New Roman" w:cs="Times New Roman"/>
          <w:b/>
          <w:bCs/>
          <w:color w:val="000000"/>
          <w:sz w:val="22"/>
          <w:szCs w:val="22"/>
          <w:shd w:val="clear" w:color="auto" w:fill="FFFFFF"/>
          <w:lang w:eastAsia="fr-FR"/>
        </w:rPr>
        <w:t xml:space="preserve">Patrick </w:t>
      </w:r>
      <w:proofErr w:type="spellStart"/>
      <w:r w:rsidR="008A04C3" w:rsidRPr="0052331D">
        <w:rPr>
          <w:rFonts w:ascii="Times New Roman" w:eastAsia="Times New Roman" w:hAnsi="Times New Roman" w:cs="Times New Roman"/>
          <w:b/>
          <w:bCs/>
          <w:color w:val="000000"/>
          <w:sz w:val="22"/>
          <w:szCs w:val="22"/>
          <w:shd w:val="clear" w:color="auto" w:fill="FFFFFF"/>
          <w:lang w:eastAsia="fr-FR"/>
        </w:rPr>
        <w:t>Sauzet</w:t>
      </w:r>
      <w:proofErr w:type="spellEnd"/>
      <w:r w:rsidR="008A04C3" w:rsidRPr="0052331D">
        <w:rPr>
          <w:rFonts w:ascii="Times New Roman" w:eastAsia="Times New Roman" w:hAnsi="Times New Roman" w:cs="Times New Roman"/>
          <w:b/>
          <w:bCs/>
          <w:color w:val="000000"/>
          <w:sz w:val="22"/>
          <w:szCs w:val="22"/>
          <w:shd w:val="clear" w:color="auto" w:fill="FFFFFF"/>
          <w:lang w:eastAsia="fr-FR"/>
        </w:rPr>
        <w:t xml:space="preserve"> </w:t>
      </w:r>
      <w:r w:rsidR="008A04C3" w:rsidRPr="0052331D">
        <w:rPr>
          <w:rFonts w:ascii="Times New Roman" w:eastAsia="Times New Roman" w:hAnsi="Times New Roman" w:cs="Times New Roman"/>
          <w:b/>
          <w:bCs/>
          <w:color w:val="000000"/>
          <w:sz w:val="22"/>
          <w:szCs w:val="22"/>
          <w:lang w:eastAsia="fr-FR"/>
        </w:rPr>
        <w:t>(Toulouse 2, CLLE, UMR 5263)</w:t>
      </w:r>
    </w:p>
    <w:p w14:paraId="5EE0FF23" w14:textId="4E02DCA7" w:rsidR="001C3BFA" w:rsidRPr="0052331D" w:rsidRDefault="008A04C3" w:rsidP="008A04C3">
      <w:pPr>
        <w:ind w:left="709"/>
        <w:rPr>
          <w:rFonts w:ascii="Times New Roman" w:eastAsia="Times New Roman" w:hAnsi="Times New Roman" w:cs="Times New Roman"/>
          <w:sz w:val="22"/>
          <w:szCs w:val="22"/>
          <w:lang w:eastAsia="fr-FR"/>
        </w:rPr>
      </w:pPr>
      <w:r w:rsidRPr="0052331D">
        <w:rPr>
          <w:rFonts w:ascii="Times New Roman" w:hAnsi="Times New Roman" w:cs="Times New Roman"/>
          <w:sz w:val="22"/>
          <w:szCs w:val="22"/>
        </w:rPr>
        <w:t>L’occitan « </w:t>
      </w:r>
      <w:r w:rsidRPr="0052331D">
        <w:rPr>
          <w:rStyle w:val="Accentuation"/>
          <w:rFonts w:ascii="Times New Roman" w:hAnsi="Times New Roman" w:cs="Times New Roman"/>
          <w:sz w:val="22"/>
          <w:szCs w:val="22"/>
        </w:rPr>
        <w:t>pro-drop</w:t>
      </w:r>
      <w:r w:rsidRPr="0052331D">
        <w:rPr>
          <w:rFonts w:ascii="Times New Roman" w:hAnsi="Times New Roman" w:cs="Times New Roman"/>
          <w:sz w:val="22"/>
          <w:szCs w:val="22"/>
        </w:rPr>
        <w:t xml:space="preserve"> or not </w:t>
      </w:r>
      <w:r w:rsidRPr="0052331D">
        <w:rPr>
          <w:rStyle w:val="Accentuation"/>
          <w:rFonts w:ascii="Times New Roman" w:hAnsi="Times New Roman" w:cs="Times New Roman"/>
          <w:sz w:val="22"/>
          <w:szCs w:val="22"/>
        </w:rPr>
        <w:t>pro-drop</w:t>
      </w:r>
      <w:r w:rsidRPr="0052331D">
        <w:rPr>
          <w:rFonts w:ascii="Times New Roman" w:hAnsi="Times New Roman" w:cs="Times New Roman"/>
          <w:sz w:val="22"/>
          <w:szCs w:val="22"/>
        </w:rPr>
        <w:t> »: l’éclairage de la base de données en ligne SYMILA (</w:t>
      </w:r>
      <w:proofErr w:type="gramStart"/>
      <w:r w:rsidRPr="0052331D">
        <w:rPr>
          <w:rFonts w:ascii="Times New Roman" w:hAnsi="Times New Roman" w:cs="Times New Roman"/>
          <w:sz w:val="22"/>
          <w:szCs w:val="22"/>
        </w:rPr>
        <w:t>http://symila.univ-tlse2.fr/</w:t>
      </w:r>
      <w:proofErr w:type="gramEnd"/>
      <w:r w:rsidRPr="0052331D">
        <w:rPr>
          <w:rFonts w:ascii="Times New Roman" w:hAnsi="Times New Roman" w:cs="Times New Roman"/>
          <w:sz w:val="22"/>
          <w:szCs w:val="22"/>
        </w:rPr>
        <w:t>)</w:t>
      </w:r>
    </w:p>
    <w:p w14:paraId="30A71175" w14:textId="2D24C519" w:rsidR="008A04C3" w:rsidRPr="0052331D" w:rsidRDefault="001C3BFA" w:rsidP="00810FBA">
      <w:pPr>
        <w:pStyle w:val="Default"/>
        <w:ind w:left="708" w:hanging="708"/>
        <w:rPr>
          <w:rFonts w:eastAsia="Times New Roman"/>
          <w:b/>
          <w:bCs/>
          <w:sz w:val="22"/>
          <w:szCs w:val="22"/>
          <w:shd w:val="clear" w:color="auto" w:fill="FFFFFF"/>
          <w:lang w:val="en-US" w:eastAsia="fr-FR"/>
        </w:rPr>
      </w:pPr>
      <w:r w:rsidRPr="0052331D">
        <w:rPr>
          <w:sz w:val="22"/>
          <w:szCs w:val="22"/>
          <w:lang w:val="en-US"/>
        </w:rPr>
        <w:t>1</w:t>
      </w:r>
      <w:r w:rsidR="003A1EA4" w:rsidRPr="0052331D">
        <w:rPr>
          <w:sz w:val="22"/>
          <w:szCs w:val="22"/>
          <w:lang w:val="en-US"/>
        </w:rPr>
        <w:t>6</w:t>
      </w:r>
      <w:r w:rsidR="00CA5067" w:rsidRPr="0052331D">
        <w:rPr>
          <w:sz w:val="22"/>
          <w:szCs w:val="22"/>
          <w:lang w:val="en-US"/>
        </w:rPr>
        <w:t>h</w:t>
      </w:r>
      <w:r w:rsidR="003A1EA4" w:rsidRPr="0052331D">
        <w:rPr>
          <w:sz w:val="22"/>
          <w:szCs w:val="22"/>
          <w:lang w:val="en-US"/>
        </w:rPr>
        <w:t>10</w:t>
      </w:r>
      <w:r w:rsidRPr="0052331D">
        <w:rPr>
          <w:sz w:val="22"/>
          <w:szCs w:val="22"/>
          <w:lang w:val="en-US"/>
        </w:rPr>
        <w:t>-</w:t>
      </w:r>
      <w:r w:rsidR="003F566E" w:rsidRPr="0052331D">
        <w:rPr>
          <w:sz w:val="22"/>
          <w:szCs w:val="22"/>
          <w:lang w:val="en-US"/>
        </w:rPr>
        <w:t>16h</w:t>
      </w:r>
      <w:r w:rsidR="003A1EA4" w:rsidRPr="0052331D">
        <w:rPr>
          <w:sz w:val="22"/>
          <w:szCs w:val="22"/>
          <w:lang w:val="en-US"/>
        </w:rPr>
        <w:t>50</w:t>
      </w:r>
      <w:r w:rsidRPr="0052331D">
        <w:rPr>
          <w:sz w:val="22"/>
          <w:szCs w:val="22"/>
          <w:lang w:val="en-US"/>
        </w:rPr>
        <w:t xml:space="preserve">, </w:t>
      </w:r>
      <w:r w:rsidR="00810FBA" w:rsidRPr="0052331D">
        <w:rPr>
          <w:b/>
          <w:sz w:val="22"/>
          <w:szCs w:val="22"/>
          <w:lang w:val="en-US"/>
        </w:rPr>
        <w:t xml:space="preserve">Jonathan </w:t>
      </w:r>
      <w:proofErr w:type="spellStart"/>
      <w:r w:rsidR="00810FBA" w:rsidRPr="0052331D">
        <w:rPr>
          <w:b/>
          <w:sz w:val="22"/>
          <w:szCs w:val="22"/>
          <w:lang w:val="en-US"/>
        </w:rPr>
        <w:t>Kasstan</w:t>
      </w:r>
      <w:proofErr w:type="spellEnd"/>
      <w:r w:rsidR="00810FBA" w:rsidRPr="0052331D">
        <w:rPr>
          <w:b/>
          <w:sz w:val="22"/>
          <w:szCs w:val="22"/>
          <w:lang w:val="en-US"/>
        </w:rPr>
        <w:t xml:space="preserve"> (University of Westminster, UK) &amp; Michela Russo (Lyon 3/SFL UMR 7023 CNRS/Paris 8)</w:t>
      </w:r>
    </w:p>
    <w:p w14:paraId="2E0D7B4F" w14:textId="35D4A88A" w:rsidR="008A04C3" w:rsidRPr="0052331D" w:rsidRDefault="008A04C3" w:rsidP="00BE09DC">
      <w:pPr>
        <w:ind w:left="708" w:firstLine="1"/>
        <w:rPr>
          <w:rFonts w:ascii="Times New Roman" w:eastAsia="Times New Roman" w:hAnsi="Times New Roman" w:cs="Times New Roman"/>
          <w:bCs/>
          <w:sz w:val="22"/>
          <w:szCs w:val="22"/>
          <w:lang w:val="en-US"/>
        </w:rPr>
      </w:pPr>
      <w:r w:rsidRPr="0052331D">
        <w:rPr>
          <w:rFonts w:ascii="Times New Roman" w:eastAsia="Times New Roman" w:hAnsi="Times New Roman" w:cs="Times New Roman"/>
          <w:bCs/>
          <w:sz w:val="22"/>
          <w:szCs w:val="22"/>
          <w:lang w:val="en-US"/>
        </w:rPr>
        <w:t xml:space="preserve">Maintenance </w:t>
      </w:r>
      <w:r w:rsidRPr="0052331D">
        <w:rPr>
          <w:rFonts w:ascii="Times New Roman" w:eastAsia="Times New Roman" w:hAnsi="Times New Roman" w:cs="Times New Roman"/>
          <w:bCs/>
          <w:i/>
          <w:sz w:val="22"/>
          <w:szCs w:val="22"/>
          <w:lang w:val="en-US"/>
        </w:rPr>
        <w:t>in</w:t>
      </w:r>
      <w:r w:rsidRPr="0052331D">
        <w:rPr>
          <w:rFonts w:ascii="Times New Roman" w:eastAsia="Times New Roman" w:hAnsi="Times New Roman" w:cs="Times New Roman"/>
          <w:bCs/>
          <w:sz w:val="22"/>
          <w:szCs w:val="22"/>
          <w:lang w:val="en-US"/>
        </w:rPr>
        <w:t xml:space="preserve"> shift: on </w:t>
      </w:r>
      <w:proofErr w:type="spellStart"/>
      <w:r w:rsidRPr="0052331D">
        <w:rPr>
          <w:rFonts w:ascii="Times New Roman" w:eastAsia="Times New Roman" w:hAnsi="Times New Roman" w:cs="Times New Roman"/>
          <w:bCs/>
          <w:sz w:val="22"/>
          <w:szCs w:val="22"/>
          <w:lang w:val="en-US"/>
        </w:rPr>
        <w:t>nasalisation</w:t>
      </w:r>
      <w:proofErr w:type="spellEnd"/>
      <w:r w:rsidRPr="0052331D">
        <w:rPr>
          <w:rFonts w:ascii="Times New Roman" w:eastAsia="Times New Roman" w:hAnsi="Times New Roman" w:cs="Times New Roman"/>
          <w:bCs/>
          <w:sz w:val="22"/>
          <w:szCs w:val="22"/>
          <w:lang w:val="en-US"/>
        </w:rPr>
        <w:t xml:space="preserve"> in transitional </w:t>
      </w:r>
      <w:proofErr w:type="spellStart"/>
      <w:r w:rsidRPr="0052331D">
        <w:rPr>
          <w:rFonts w:ascii="Times New Roman" w:eastAsia="Times New Roman" w:hAnsi="Times New Roman" w:cs="Times New Roman"/>
          <w:bCs/>
          <w:sz w:val="22"/>
          <w:szCs w:val="22"/>
          <w:lang w:val="en-US"/>
        </w:rPr>
        <w:t>Francoprovençal</w:t>
      </w:r>
      <w:proofErr w:type="spellEnd"/>
      <w:r w:rsidRPr="0052331D">
        <w:rPr>
          <w:rFonts w:ascii="Times New Roman" w:eastAsia="Times New Roman" w:hAnsi="Times New Roman" w:cs="Times New Roman"/>
          <w:bCs/>
          <w:sz w:val="22"/>
          <w:szCs w:val="22"/>
          <w:lang w:val="en-US"/>
        </w:rPr>
        <w:t xml:space="preserve"> and Occitan areas</w:t>
      </w:r>
    </w:p>
    <w:p w14:paraId="2EB427FA" w14:textId="278231B1" w:rsidR="00CA5067" w:rsidRPr="005605C6" w:rsidRDefault="008A04C3" w:rsidP="00BE09DC">
      <w:pPr>
        <w:pStyle w:val="Default"/>
        <w:ind w:left="700" w:hanging="700"/>
        <w:rPr>
          <w:sz w:val="22"/>
          <w:szCs w:val="22"/>
          <w:lang w:val="en-US"/>
        </w:rPr>
      </w:pPr>
      <w:r w:rsidRPr="005605C6">
        <w:rPr>
          <w:bCs/>
          <w:sz w:val="22"/>
          <w:szCs w:val="22"/>
          <w:lang w:val="en-US"/>
        </w:rPr>
        <w:t>1</w:t>
      </w:r>
      <w:r w:rsidR="003F566E" w:rsidRPr="005605C6">
        <w:rPr>
          <w:bCs/>
          <w:sz w:val="22"/>
          <w:szCs w:val="22"/>
          <w:lang w:val="en-US"/>
        </w:rPr>
        <w:t>6h</w:t>
      </w:r>
      <w:r w:rsidR="003A1EA4" w:rsidRPr="005605C6">
        <w:rPr>
          <w:bCs/>
          <w:sz w:val="22"/>
          <w:szCs w:val="22"/>
          <w:lang w:val="en-US"/>
        </w:rPr>
        <w:t>50</w:t>
      </w:r>
      <w:r w:rsidRPr="005605C6">
        <w:rPr>
          <w:bCs/>
          <w:sz w:val="22"/>
          <w:szCs w:val="22"/>
          <w:lang w:val="en-US"/>
        </w:rPr>
        <w:t>-1</w:t>
      </w:r>
      <w:r w:rsidR="003A1EA4" w:rsidRPr="005605C6">
        <w:rPr>
          <w:bCs/>
          <w:sz w:val="22"/>
          <w:szCs w:val="22"/>
          <w:lang w:val="en-US"/>
        </w:rPr>
        <w:t>7</w:t>
      </w:r>
      <w:r w:rsidRPr="005605C6">
        <w:rPr>
          <w:bCs/>
          <w:sz w:val="22"/>
          <w:szCs w:val="22"/>
          <w:lang w:val="en-US"/>
        </w:rPr>
        <w:t>h</w:t>
      </w:r>
      <w:r w:rsidR="003A1EA4" w:rsidRPr="005605C6">
        <w:rPr>
          <w:bCs/>
          <w:sz w:val="22"/>
          <w:szCs w:val="22"/>
          <w:lang w:val="en-US"/>
        </w:rPr>
        <w:t>30</w:t>
      </w:r>
      <w:r w:rsidRPr="005605C6">
        <w:rPr>
          <w:bCs/>
          <w:sz w:val="22"/>
          <w:szCs w:val="22"/>
          <w:lang w:val="en-US"/>
        </w:rPr>
        <w:t xml:space="preserve">, </w:t>
      </w:r>
      <w:r w:rsidR="00CA5067" w:rsidRPr="005605C6">
        <w:rPr>
          <w:b/>
          <w:sz w:val="22"/>
          <w:szCs w:val="22"/>
          <w:lang w:val="en-US"/>
        </w:rPr>
        <w:t xml:space="preserve">Philippe </w:t>
      </w:r>
      <w:proofErr w:type="spellStart"/>
      <w:r w:rsidR="00CA5067" w:rsidRPr="005605C6">
        <w:rPr>
          <w:b/>
          <w:sz w:val="22"/>
          <w:szCs w:val="22"/>
          <w:lang w:val="en-US"/>
        </w:rPr>
        <w:t>Boula</w:t>
      </w:r>
      <w:proofErr w:type="spellEnd"/>
      <w:r w:rsidR="00CA5067" w:rsidRPr="005605C6">
        <w:rPr>
          <w:b/>
          <w:sz w:val="22"/>
          <w:szCs w:val="22"/>
          <w:lang w:val="en-US"/>
        </w:rPr>
        <w:t xml:space="preserve"> de </w:t>
      </w:r>
      <w:proofErr w:type="spellStart"/>
      <w:r w:rsidR="00CA5067" w:rsidRPr="005605C6">
        <w:rPr>
          <w:b/>
          <w:sz w:val="22"/>
          <w:szCs w:val="22"/>
          <w:lang w:val="en-US"/>
        </w:rPr>
        <w:t>Mareüil</w:t>
      </w:r>
      <w:proofErr w:type="spellEnd"/>
      <w:r w:rsidR="00F80223" w:rsidRPr="005605C6">
        <w:rPr>
          <w:b/>
          <w:sz w:val="22"/>
          <w:szCs w:val="22"/>
          <w:lang w:val="en-US"/>
        </w:rPr>
        <w:t xml:space="preserve"> </w:t>
      </w:r>
      <w:r w:rsidR="00F80223" w:rsidRPr="005605C6">
        <w:rPr>
          <w:rFonts w:eastAsia="Times New Roman"/>
          <w:b/>
          <w:bCs/>
          <w:sz w:val="22"/>
          <w:szCs w:val="22"/>
          <w:lang w:val="en-US" w:eastAsia="fr-FR"/>
        </w:rPr>
        <w:t>(CNRS, LI</w:t>
      </w:r>
      <w:r w:rsidR="001459BF" w:rsidRPr="005605C6">
        <w:rPr>
          <w:rFonts w:eastAsia="Times New Roman"/>
          <w:b/>
          <w:bCs/>
          <w:sz w:val="22"/>
          <w:szCs w:val="22"/>
          <w:lang w:val="en-US" w:eastAsia="fr-FR"/>
        </w:rPr>
        <w:t>SN</w:t>
      </w:r>
      <w:r w:rsidR="00F80223" w:rsidRPr="005605C6">
        <w:rPr>
          <w:rFonts w:eastAsia="Times New Roman"/>
          <w:b/>
          <w:bCs/>
          <w:sz w:val="22"/>
          <w:szCs w:val="22"/>
          <w:lang w:val="en-US" w:eastAsia="fr-FR"/>
        </w:rPr>
        <w:t>, Orsay)</w:t>
      </w:r>
      <w:r w:rsidR="00CA5067" w:rsidRPr="005605C6">
        <w:rPr>
          <w:rFonts w:eastAsia="Times New Roman"/>
          <w:b/>
          <w:bCs/>
          <w:sz w:val="22"/>
          <w:szCs w:val="22"/>
          <w:lang w:val="en-US" w:eastAsia="fr-FR"/>
        </w:rPr>
        <w:t>,</w:t>
      </w:r>
      <w:r w:rsidR="00CA5067" w:rsidRPr="005605C6">
        <w:rPr>
          <w:b/>
          <w:sz w:val="22"/>
          <w:szCs w:val="22"/>
          <w:lang w:val="en-US"/>
        </w:rPr>
        <w:t xml:space="preserve"> Marcel </w:t>
      </w:r>
      <w:proofErr w:type="spellStart"/>
      <w:r w:rsidR="00CA5067" w:rsidRPr="005605C6">
        <w:rPr>
          <w:b/>
          <w:sz w:val="22"/>
          <w:szCs w:val="22"/>
          <w:lang w:val="en-US"/>
        </w:rPr>
        <w:t>Courthiade</w:t>
      </w:r>
      <w:proofErr w:type="spellEnd"/>
      <w:r w:rsidR="00F80223" w:rsidRPr="005605C6">
        <w:rPr>
          <w:b/>
          <w:sz w:val="22"/>
          <w:szCs w:val="22"/>
          <w:lang w:val="en-US"/>
        </w:rPr>
        <w:t xml:space="preserve"> </w:t>
      </w:r>
      <w:r w:rsidR="00F80223" w:rsidRPr="005605C6">
        <w:rPr>
          <w:rFonts w:eastAsia="Times New Roman"/>
          <w:b/>
          <w:bCs/>
          <w:sz w:val="22"/>
          <w:szCs w:val="22"/>
          <w:lang w:val="en-US" w:eastAsia="fr-FR"/>
        </w:rPr>
        <w:t>(INALCO, Paris)</w:t>
      </w:r>
      <w:r w:rsidR="00CA5067" w:rsidRPr="005605C6">
        <w:rPr>
          <w:rFonts w:eastAsia="Times New Roman"/>
          <w:b/>
          <w:bCs/>
          <w:sz w:val="22"/>
          <w:szCs w:val="22"/>
          <w:lang w:val="en-US" w:eastAsia="fr-FR"/>
        </w:rPr>
        <w:t xml:space="preserve">, </w:t>
      </w:r>
      <w:r w:rsidR="00CA5067" w:rsidRPr="005605C6">
        <w:rPr>
          <w:b/>
          <w:sz w:val="22"/>
          <w:szCs w:val="22"/>
          <w:lang w:val="en-US"/>
        </w:rPr>
        <w:t>Frédéric Vernier</w:t>
      </w:r>
      <w:r w:rsidR="00F80223" w:rsidRPr="005605C6">
        <w:rPr>
          <w:b/>
          <w:sz w:val="22"/>
          <w:szCs w:val="22"/>
          <w:lang w:val="en-US"/>
        </w:rPr>
        <w:t xml:space="preserve"> </w:t>
      </w:r>
      <w:r w:rsidR="00F80223" w:rsidRPr="005605C6">
        <w:rPr>
          <w:rFonts w:eastAsia="Times New Roman"/>
          <w:b/>
          <w:bCs/>
          <w:sz w:val="22"/>
          <w:szCs w:val="22"/>
          <w:lang w:val="en-US" w:eastAsia="fr-FR"/>
        </w:rPr>
        <w:t>(CNRS, LI</w:t>
      </w:r>
      <w:r w:rsidR="001459BF" w:rsidRPr="005605C6">
        <w:rPr>
          <w:rFonts w:eastAsia="Times New Roman"/>
          <w:b/>
          <w:bCs/>
          <w:sz w:val="22"/>
          <w:szCs w:val="22"/>
          <w:lang w:val="en-US" w:eastAsia="fr-FR"/>
        </w:rPr>
        <w:t>SN</w:t>
      </w:r>
      <w:r w:rsidR="00F80223" w:rsidRPr="005605C6">
        <w:rPr>
          <w:rFonts w:eastAsia="Times New Roman"/>
          <w:b/>
          <w:bCs/>
          <w:sz w:val="22"/>
          <w:szCs w:val="22"/>
          <w:lang w:val="en-US" w:eastAsia="fr-FR"/>
        </w:rPr>
        <w:t>, Orsay</w:t>
      </w:r>
      <w:r w:rsidR="003434CB" w:rsidRPr="005605C6">
        <w:rPr>
          <w:rFonts w:eastAsia="Times New Roman"/>
          <w:b/>
          <w:bCs/>
          <w:sz w:val="22"/>
          <w:szCs w:val="22"/>
          <w:lang w:val="en-US" w:eastAsia="fr-FR"/>
        </w:rPr>
        <w:t>)</w:t>
      </w:r>
    </w:p>
    <w:p w14:paraId="7CFE2EE2" w14:textId="233E5E34" w:rsidR="006B72D6" w:rsidRDefault="00CA5067" w:rsidP="00F47E4B">
      <w:pPr>
        <w:snapToGrid w:val="0"/>
        <w:ind w:left="700"/>
        <w:rPr>
          <w:rFonts w:ascii="Times New Roman" w:eastAsia="Times New Roman" w:hAnsi="Times New Roman" w:cs="Times New Roman"/>
          <w:color w:val="000000"/>
          <w:sz w:val="22"/>
          <w:szCs w:val="22"/>
          <w:lang w:eastAsia="fr-FR"/>
        </w:rPr>
      </w:pPr>
      <w:r w:rsidRPr="0052331D">
        <w:rPr>
          <w:rFonts w:ascii="Times New Roman" w:eastAsia="Times New Roman" w:hAnsi="Times New Roman" w:cs="Times New Roman"/>
          <w:color w:val="000000"/>
          <w:sz w:val="22"/>
          <w:szCs w:val="22"/>
          <w:lang w:eastAsia="fr-FR"/>
        </w:rPr>
        <w:t xml:space="preserve">De la Provence aux </w:t>
      </w:r>
      <w:r w:rsidR="0034184C">
        <w:rPr>
          <w:rFonts w:ascii="Times New Roman" w:eastAsia="Times New Roman" w:hAnsi="Times New Roman" w:cs="Times New Roman"/>
          <w:color w:val="000000"/>
          <w:sz w:val="22"/>
          <w:szCs w:val="22"/>
          <w:lang w:eastAsia="fr-FR"/>
        </w:rPr>
        <w:t>B</w:t>
      </w:r>
      <w:bookmarkStart w:id="0" w:name="_GoBack"/>
      <w:bookmarkEnd w:id="0"/>
      <w:r w:rsidRPr="0052331D">
        <w:rPr>
          <w:rFonts w:ascii="Times New Roman" w:eastAsia="Times New Roman" w:hAnsi="Times New Roman" w:cs="Times New Roman"/>
          <w:color w:val="000000"/>
          <w:sz w:val="22"/>
          <w:szCs w:val="22"/>
          <w:lang w:eastAsia="fr-FR"/>
        </w:rPr>
        <w:t xml:space="preserve">alkans : discours </w:t>
      </w:r>
      <w:proofErr w:type="spellStart"/>
      <w:r w:rsidRPr="0052331D">
        <w:rPr>
          <w:rFonts w:ascii="Times New Roman" w:eastAsia="Times New Roman" w:hAnsi="Times New Roman" w:cs="Times New Roman"/>
          <w:color w:val="000000"/>
          <w:sz w:val="22"/>
          <w:szCs w:val="22"/>
          <w:lang w:eastAsia="fr-FR"/>
        </w:rPr>
        <w:t>épilinguistiques</w:t>
      </w:r>
      <w:proofErr w:type="spellEnd"/>
      <w:r w:rsidRPr="0052331D">
        <w:rPr>
          <w:rFonts w:ascii="Times New Roman" w:eastAsia="Times New Roman" w:hAnsi="Times New Roman" w:cs="Times New Roman"/>
          <w:color w:val="000000"/>
          <w:sz w:val="22"/>
          <w:szCs w:val="22"/>
          <w:lang w:eastAsia="fr-FR"/>
        </w:rPr>
        <w:t xml:space="preserve"> autour d’un atlas sonore des langues régionales ou minoritaires d’Europe</w:t>
      </w:r>
    </w:p>
    <w:p w14:paraId="5A7CD1A1" w14:textId="018306F4" w:rsidR="00DB3582" w:rsidRDefault="00DB3582" w:rsidP="00F47E4B">
      <w:pPr>
        <w:snapToGrid w:val="0"/>
        <w:ind w:left="700"/>
        <w:rPr>
          <w:rFonts w:ascii="Arial" w:eastAsia="Times New Roman" w:hAnsi="Arial" w:cs="Arial"/>
          <w:color w:val="000000"/>
          <w:sz w:val="22"/>
          <w:szCs w:val="22"/>
          <w:lang w:eastAsia="fr-FR"/>
        </w:rPr>
      </w:pPr>
    </w:p>
    <w:p w14:paraId="1AAE5C9D" w14:textId="2E23BFB0" w:rsidR="00DB3582" w:rsidRDefault="00DB3582" w:rsidP="00F47E4B">
      <w:pPr>
        <w:snapToGrid w:val="0"/>
        <w:ind w:left="700"/>
        <w:rPr>
          <w:rFonts w:ascii="Arial" w:eastAsia="Times New Roman" w:hAnsi="Arial" w:cs="Arial"/>
          <w:color w:val="000000"/>
          <w:sz w:val="22"/>
          <w:szCs w:val="22"/>
          <w:lang w:eastAsia="fr-FR"/>
        </w:rPr>
      </w:pPr>
    </w:p>
    <w:p w14:paraId="2C7DA150" w14:textId="77777777" w:rsidR="00DB3582" w:rsidRPr="0052331D" w:rsidRDefault="00DB3582" w:rsidP="00F47E4B">
      <w:pPr>
        <w:snapToGrid w:val="0"/>
        <w:ind w:left="700"/>
        <w:rPr>
          <w:rFonts w:ascii="Arial" w:eastAsia="Times New Roman" w:hAnsi="Arial" w:cs="Arial"/>
          <w:color w:val="000000"/>
          <w:sz w:val="22"/>
          <w:szCs w:val="22"/>
          <w:lang w:eastAsia="fr-FR"/>
        </w:rPr>
      </w:pPr>
    </w:p>
    <w:sectPr w:rsidR="00DB3582" w:rsidRPr="0052331D" w:rsidSect="00D46275">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6528" w14:textId="77777777" w:rsidR="00F40B6B" w:rsidRDefault="00F40B6B" w:rsidP="004C3BAF">
      <w:r>
        <w:separator/>
      </w:r>
    </w:p>
  </w:endnote>
  <w:endnote w:type="continuationSeparator" w:id="0">
    <w:p w14:paraId="6C3FE5FE" w14:textId="77777777" w:rsidR="00F40B6B" w:rsidRDefault="00F40B6B" w:rsidP="004C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ova Cond">
    <w:altName w:val="Arial"/>
    <w:panose1 w:val="020B06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48BC" w14:textId="77777777" w:rsidR="00F40B6B" w:rsidRDefault="00F40B6B" w:rsidP="004C3BAF">
      <w:r>
        <w:separator/>
      </w:r>
    </w:p>
  </w:footnote>
  <w:footnote w:type="continuationSeparator" w:id="0">
    <w:p w14:paraId="3DDBA845" w14:textId="77777777" w:rsidR="00F40B6B" w:rsidRDefault="00F40B6B" w:rsidP="004C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7ADD"/>
    <w:multiLevelType w:val="multilevel"/>
    <w:tmpl w:val="48648F88"/>
    <w:lvl w:ilvl="0">
      <w:start w:val="1"/>
      <w:numFmt w:val="decimal"/>
      <w:pStyle w:val="MEM-Titre1"/>
      <w:lvlText w:val="%1."/>
      <w:lvlJc w:val="left"/>
      <w:pPr>
        <w:ind w:left="720" w:hanging="360"/>
      </w:pPr>
      <w:rPr>
        <w:rFonts w:hint="default"/>
        <w:sz w:val="24"/>
        <w:szCs w:val="24"/>
      </w:rPr>
    </w:lvl>
    <w:lvl w:ilvl="1">
      <w:start w:val="1"/>
      <w:numFmt w:val="decimal"/>
      <w:pStyle w:val="MEM-titre11"/>
      <w:isLgl/>
      <w:lvlText w:val="%1.%2."/>
      <w:lvlJc w:val="left"/>
      <w:pPr>
        <w:ind w:left="786" w:hanging="360"/>
      </w:pPr>
      <w:rPr>
        <w:rFonts w:hint="default"/>
        <w:i w:val="0"/>
        <w:sz w:val="22"/>
        <w:szCs w:val="24"/>
      </w:rPr>
    </w:lvl>
    <w:lvl w:ilvl="2">
      <w:start w:val="1"/>
      <w:numFmt w:val="decimal"/>
      <w:isLgl/>
      <w:lvlText w:val="%1.%2.%3."/>
      <w:lvlJc w:val="left"/>
      <w:pPr>
        <w:ind w:left="4832" w:hanging="720"/>
      </w:pPr>
      <w:rPr>
        <w:rFonts w:hint="default"/>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5BE10CB6"/>
    <w:multiLevelType w:val="multilevel"/>
    <w:tmpl w:val="3922196E"/>
    <w:lvl w:ilvl="0">
      <w:start w:val="1"/>
      <w:numFmt w:val="decimal"/>
      <w:lvlText w:val="%1."/>
      <w:lvlJc w:val="left"/>
      <w:pPr>
        <w:ind w:left="680" w:hanging="680"/>
      </w:pPr>
      <w:rPr>
        <w:rFonts w:hint="default"/>
      </w:rPr>
    </w:lvl>
    <w:lvl w:ilvl="1">
      <w:start w:val="1"/>
      <w:numFmt w:val="decimal"/>
      <w:lvlText w:val="%1.%2."/>
      <w:lvlJc w:val="left"/>
      <w:pPr>
        <w:ind w:left="774" w:hanging="680"/>
      </w:pPr>
      <w:rPr>
        <w:rFonts w:hint="default"/>
      </w:rPr>
    </w:lvl>
    <w:lvl w:ilvl="2">
      <w:start w:val="2"/>
      <w:numFmt w:val="decimal"/>
      <w:lvlText w:val="%1.%2.%3."/>
      <w:lvlJc w:val="left"/>
      <w:pPr>
        <w:ind w:left="908" w:hanging="720"/>
      </w:pPr>
      <w:rPr>
        <w:rFonts w:hint="default"/>
      </w:rPr>
    </w:lvl>
    <w:lvl w:ilvl="3">
      <w:start w:val="2"/>
      <w:numFmt w:val="decimal"/>
      <w:pStyle w:val="MEMTitre1111"/>
      <w:lvlText w:val="%1.%2.%3.%4."/>
      <w:lvlJc w:val="left"/>
      <w:pPr>
        <w:ind w:left="1002" w:hanging="720"/>
      </w:pPr>
      <w:rPr>
        <w:rFonts w:hint="default"/>
        <w:i w:val="0"/>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4D"/>
    <w:rsid w:val="00003E31"/>
    <w:rsid w:val="00020853"/>
    <w:rsid w:val="000A0CDF"/>
    <w:rsid w:val="000A2C1C"/>
    <w:rsid w:val="000C1A20"/>
    <w:rsid w:val="000C39D0"/>
    <w:rsid w:val="000C7FAF"/>
    <w:rsid w:val="000D0E99"/>
    <w:rsid w:val="0011594E"/>
    <w:rsid w:val="00135FE2"/>
    <w:rsid w:val="00145729"/>
    <w:rsid w:val="001459BF"/>
    <w:rsid w:val="00174C29"/>
    <w:rsid w:val="00192D6B"/>
    <w:rsid w:val="001C3BFA"/>
    <w:rsid w:val="001C597A"/>
    <w:rsid w:val="001D6C58"/>
    <w:rsid w:val="001F5A96"/>
    <w:rsid w:val="00234568"/>
    <w:rsid w:val="002860DF"/>
    <w:rsid w:val="0028723D"/>
    <w:rsid w:val="00292113"/>
    <w:rsid w:val="00295DF4"/>
    <w:rsid w:val="002B0204"/>
    <w:rsid w:val="002B3240"/>
    <w:rsid w:val="00311FDF"/>
    <w:rsid w:val="0034184C"/>
    <w:rsid w:val="003434CB"/>
    <w:rsid w:val="003456D8"/>
    <w:rsid w:val="00372702"/>
    <w:rsid w:val="003A1EA4"/>
    <w:rsid w:val="003F566E"/>
    <w:rsid w:val="004660E7"/>
    <w:rsid w:val="00483AA0"/>
    <w:rsid w:val="004C3BAF"/>
    <w:rsid w:val="004E65AB"/>
    <w:rsid w:val="004F4283"/>
    <w:rsid w:val="0052331D"/>
    <w:rsid w:val="0054687B"/>
    <w:rsid w:val="005605C6"/>
    <w:rsid w:val="005624FE"/>
    <w:rsid w:val="00582632"/>
    <w:rsid w:val="005E5F91"/>
    <w:rsid w:val="00615BFD"/>
    <w:rsid w:val="00693ADD"/>
    <w:rsid w:val="006B72D6"/>
    <w:rsid w:val="006B735D"/>
    <w:rsid w:val="006C24CA"/>
    <w:rsid w:val="006C3B67"/>
    <w:rsid w:val="006C58D5"/>
    <w:rsid w:val="006E6046"/>
    <w:rsid w:val="006F66C5"/>
    <w:rsid w:val="00772556"/>
    <w:rsid w:val="0079281C"/>
    <w:rsid w:val="007A4B05"/>
    <w:rsid w:val="007B7698"/>
    <w:rsid w:val="007C6624"/>
    <w:rsid w:val="00810FBA"/>
    <w:rsid w:val="00841A14"/>
    <w:rsid w:val="008A04C3"/>
    <w:rsid w:val="008D29B0"/>
    <w:rsid w:val="008E06E4"/>
    <w:rsid w:val="008E1626"/>
    <w:rsid w:val="00915F04"/>
    <w:rsid w:val="009418B0"/>
    <w:rsid w:val="009478D2"/>
    <w:rsid w:val="009A07AA"/>
    <w:rsid w:val="009A14A4"/>
    <w:rsid w:val="009A65DB"/>
    <w:rsid w:val="009C2048"/>
    <w:rsid w:val="009F1DBF"/>
    <w:rsid w:val="009F7049"/>
    <w:rsid w:val="00A06C62"/>
    <w:rsid w:val="00A1307E"/>
    <w:rsid w:val="00A33F37"/>
    <w:rsid w:val="00A82A5F"/>
    <w:rsid w:val="00AD1D31"/>
    <w:rsid w:val="00B53934"/>
    <w:rsid w:val="00B64149"/>
    <w:rsid w:val="00B653D3"/>
    <w:rsid w:val="00BA4AD8"/>
    <w:rsid w:val="00BA5435"/>
    <w:rsid w:val="00BA5531"/>
    <w:rsid w:val="00BE09DC"/>
    <w:rsid w:val="00C062EF"/>
    <w:rsid w:val="00C06909"/>
    <w:rsid w:val="00C30C2B"/>
    <w:rsid w:val="00C57BD2"/>
    <w:rsid w:val="00C82BB8"/>
    <w:rsid w:val="00C91D45"/>
    <w:rsid w:val="00C93DD5"/>
    <w:rsid w:val="00CA5067"/>
    <w:rsid w:val="00CA6AD3"/>
    <w:rsid w:val="00D26DB3"/>
    <w:rsid w:val="00D46275"/>
    <w:rsid w:val="00D87C15"/>
    <w:rsid w:val="00DB3582"/>
    <w:rsid w:val="00DC174D"/>
    <w:rsid w:val="00DC2778"/>
    <w:rsid w:val="00DF1B92"/>
    <w:rsid w:val="00E00699"/>
    <w:rsid w:val="00E105A7"/>
    <w:rsid w:val="00E43404"/>
    <w:rsid w:val="00F12EF0"/>
    <w:rsid w:val="00F269C1"/>
    <w:rsid w:val="00F40B6B"/>
    <w:rsid w:val="00F47E4B"/>
    <w:rsid w:val="00F67CBE"/>
    <w:rsid w:val="00F80223"/>
    <w:rsid w:val="00FD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6272"/>
  <w14:defaultImageDpi w14:val="32767"/>
  <w15:chartTrackingRefBased/>
  <w15:docId w15:val="{4DF9F750-654D-5447-87A3-6AD1CEDC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MTitrechapitre">
    <w:name w:val="MEM_Titre_chapitre"/>
    <w:basedOn w:val="Normal"/>
    <w:qFormat/>
    <w:rsid w:val="00372702"/>
    <w:pPr>
      <w:spacing w:before="1000" w:after="800"/>
      <w:jc w:val="center"/>
    </w:pPr>
    <w:rPr>
      <w:rFonts w:ascii="Times New Roman" w:eastAsia="Times New Roman" w:hAnsi="Times New Roman" w:cs="Times New Roman"/>
      <w:b/>
      <w:color w:val="000000"/>
      <w:sz w:val="32"/>
      <w:szCs w:val="22"/>
      <w:lang w:eastAsia="fr-FR"/>
    </w:rPr>
  </w:style>
  <w:style w:type="paragraph" w:customStyle="1" w:styleId="MEM-Abstract">
    <w:name w:val="MEM-Abstract"/>
    <w:basedOn w:val="Normal"/>
    <w:qFormat/>
    <w:rsid w:val="00372702"/>
    <w:pPr>
      <w:spacing w:before="60" w:after="60"/>
      <w:ind w:left="284"/>
      <w:jc w:val="both"/>
    </w:pPr>
    <w:rPr>
      <w:rFonts w:ascii="Times New Roman" w:hAnsi="Times New Roman" w:cs="Times New Roman"/>
      <w:color w:val="000000" w:themeColor="text1"/>
      <w:sz w:val="20"/>
      <w:szCs w:val="22"/>
      <w:lang w:val="en-GB"/>
    </w:rPr>
  </w:style>
  <w:style w:type="paragraph" w:customStyle="1" w:styleId="MEM-Normal">
    <w:name w:val="MEM-Normal"/>
    <w:basedOn w:val="Normal"/>
    <w:qFormat/>
    <w:rsid w:val="00372702"/>
    <w:pPr>
      <w:spacing w:before="360" w:after="60"/>
      <w:ind w:firstLine="284"/>
      <w:jc w:val="both"/>
    </w:pPr>
    <w:rPr>
      <w:rFonts w:ascii="Times New Roman" w:hAnsi="Times New Roman" w:cs="Times New Roman"/>
      <w:color w:val="000000" w:themeColor="text1"/>
      <w:sz w:val="22"/>
      <w:szCs w:val="22"/>
    </w:rPr>
  </w:style>
  <w:style w:type="paragraph" w:customStyle="1" w:styleId="MEM-Titre1">
    <w:name w:val="MEM-Titre1"/>
    <w:basedOn w:val="Paragraphedeliste"/>
    <w:qFormat/>
    <w:rsid w:val="00372702"/>
    <w:pPr>
      <w:numPr>
        <w:numId w:val="2"/>
      </w:numPr>
      <w:shd w:val="clear" w:color="auto" w:fill="FFFFFF" w:themeFill="background1"/>
      <w:spacing w:before="240" w:after="120"/>
      <w:contextualSpacing w:val="0"/>
      <w:jc w:val="both"/>
    </w:pPr>
    <w:rPr>
      <w:rFonts w:ascii="Arial Nova Cond" w:hAnsi="Arial Nova Cond" w:cs="Times New Roman"/>
      <w:b/>
      <w:color w:val="000000" w:themeColor="text1"/>
    </w:rPr>
  </w:style>
  <w:style w:type="paragraph" w:styleId="Paragraphedeliste">
    <w:name w:val="List Paragraph"/>
    <w:basedOn w:val="Normal"/>
    <w:uiPriority w:val="34"/>
    <w:qFormat/>
    <w:rsid w:val="00372702"/>
    <w:pPr>
      <w:ind w:left="720"/>
      <w:contextualSpacing/>
    </w:pPr>
  </w:style>
  <w:style w:type="paragraph" w:customStyle="1" w:styleId="MEM-titre11">
    <w:name w:val="MEM-titre1.1."/>
    <w:basedOn w:val="Paragraphedeliste"/>
    <w:qFormat/>
    <w:rsid w:val="00372702"/>
    <w:pPr>
      <w:numPr>
        <w:ilvl w:val="1"/>
        <w:numId w:val="2"/>
      </w:numPr>
      <w:shd w:val="clear" w:color="auto" w:fill="FFFFFF" w:themeFill="background1"/>
      <w:spacing w:before="240" w:after="120"/>
      <w:contextualSpacing w:val="0"/>
      <w:jc w:val="both"/>
    </w:pPr>
    <w:rPr>
      <w:rFonts w:ascii="Arial Nova Cond" w:hAnsi="Arial Nova Cond" w:cs="Times New Roman"/>
      <w:i/>
      <w:color w:val="000000" w:themeColor="text1"/>
      <w:sz w:val="22"/>
      <w:szCs w:val="22"/>
    </w:rPr>
  </w:style>
  <w:style w:type="paragraph" w:customStyle="1" w:styleId="MEM-Notes">
    <w:name w:val="MEM-Notes"/>
    <w:basedOn w:val="Normal"/>
    <w:qFormat/>
    <w:rsid w:val="00372702"/>
    <w:pPr>
      <w:shd w:val="clear" w:color="auto" w:fill="FFFFFF" w:themeFill="background1"/>
      <w:tabs>
        <w:tab w:val="left" w:pos="142"/>
      </w:tabs>
      <w:spacing w:before="40" w:after="40"/>
      <w:ind w:left="142" w:hanging="142"/>
      <w:jc w:val="both"/>
    </w:pPr>
    <w:rPr>
      <w:rFonts w:ascii="Times New Roman" w:hAnsi="Times New Roman" w:cs="Times New Roman"/>
      <w:sz w:val="20"/>
      <w:szCs w:val="20"/>
    </w:rPr>
  </w:style>
  <w:style w:type="paragraph" w:customStyle="1" w:styleId="MEMTitreChapitre0">
    <w:name w:val="MEM_Titre_Chapitre"/>
    <w:basedOn w:val="Normal"/>
    <w:qFormat/>
    <w:rsid w:val="00372702"/>
    <w:pPr>
      <w:spacing w:before="1000" w:after="800"/>
      <w:jc w:val="center"/>
    </w:pPr>
    <w:rPr>
      <w:rFonts w:ascii="Times New Roman" w:eastAsia="Times New Roman" w:hAnsi="Times New Roman" w:cs="Times New Roman"/>
      <w:b/>
      <w:color w:val="000000"/>
      <w:sz w:val="32"/>
      <w:szCs w:val="22"/>
      <w:lang w:eastAsia="fr-FR"/>
    </w:rPr>
  </w:style>
  <w:style w:type="paragraph" w:customStyle="1" w:styleId="MEMTitre1">
    <w:name w:val="MEM_Titre1"/>
    <w:basedOn w:val="Normal"/>
    <w:qFormat/>
    <w:rsid w:val="00372702"/>
    <w:pPr>
      <w:keepNext/>
      <w:spacing w:before="300" w:after="100"/>
      <w:ind w:left="567" w:hanging="567"/>
    </w:pPr>
    <w:rPr>
      <w:rFonts w:ascii="Times New Roman" w:eastAsia="Times New Roman" w:hAnsi="Times New Roman" w:cs="Times New Roman"/>
      <w:b/>
      <w:color w:val="000000"/>
      <w:sz w:val="22"/>
      <w:szCs w:val="22"/>
      <w:lang w:eastAsia="fr-FR"/>
    </w:rPr>
  </w:style>
  <w:style w:type="paragraph" w:customStyle="1" w:styleId="MEMTitre11">
    <w:name w:val="MEM_Titre1.1."/>
    <w:basedOn w:val="Normal"/>
    <w:qFormat/>
    <w:rsid w:val="00372702"/>
    <w:pPr>
      <w:keepNext/>
      <w:spacing w:before="180" w:after="60"/>
      <w:ind w:left="709" w:hanging="709"/>
      <w:outlineLvl w:val="0"/>
    </w:pPr>
    <w:rPr>
      <w:rFonts w:ascii="Times New Roman" w:eastAsia="Times New Roman" w:hAnsi="Times New Roman" w:cs="Times New Roman"/>
      <w:b/>
      <w:sz w:val="22"/>
      <w:szCs w:val="22"/>
      <w:lang w:eastAsia="fr-FR"/>
    </w:rPr>
  </w:style>
  <w:style w:type="paragraph" w:customStyle="1" w:styleId="MEMTitre1111">
    <w:name w:val="MEM_Titre1.1.1.1."/>
    <w:basedOn w:val="Paragraphedeliste"/>
    <w:qFormat/>
    <w:rsid w:val="00372702"/>
    <w:pPr>
      <w:keepNext/>
      <w:numPr>
        <w:ilvl w:val="3"/>
        <w:numId w:val="3"/>
      </w:numPr>
      <w:autoSpaceDE w:val="0"/>
      <w:autoSpaceDN w:val="0"/>
      <w:adjustRightInd w:val="0"/>
      <w:spacing w:before="80" w:after="60"/>
      <w:contextualSpacing w:val="0"/>
      <w:jc w:val="both"/>
    </w:pPr>
    <w:rPr>
      <w:rFonts w:ascii="Times New Roman" w:eastAsia="Times New Roman" w:hAnsi="Times New Roman" w:cs="Times New Roman"/>
      <w:i/>
      <w:sz w:val="22"/>
      <w:szCs w:val="22"/>
      <w:lang w:eastAsia="fr-FR"/>
    </w:rPr>
  </w:style>
  <w:style w:type="paragraph" w:customStyle="1" w:styleId="MEMNotes">
    <w:name w:val="MEM_Notes"/>
    <w:basedOn w:val="Notedebasdepage"/>
    <w:link w:val="MEMNotesCar"/>
    <w:qFormat/>
    <w:rsid w:val="00372702"/>
    <w:pPr>
      <w:ind w:left="142" w:hanging="142"/>
      <w:jc w:val="both"/>
    </w:pPr>
    <w:rPr>
      <w:rFonts w:ascii="Times New Roman" w:eastAsia="Times New Roman" w:hAnsi="Times New Roman"/>
      <w:sz w:val="18"/>
      <w:szCs w:val="18"/>
    </w:rPr>
  </w:style>
  <w:style w:type="character" w:customStyle="1" w:styleId="MEMNotesCar">
    <w:name w:val="MEM_Notes Car"/>
    <w:basedOn w:val="NotedebasdepageCar"/>
    <w:link w:val="MEMNotes"/>
    <w:rsid w:val="00372702"/>
    <w:rPr>
      <w:rFonts w:ascii="Times New Roman" w:eastAsia="Times New Roman" w:hAnsi="Times New Roman"/>
      <w:sz w:val="18"/>
      <w:szCs w:val="18"/>
    </w:rPr>
  </w:style>
  <w:style w:type="paragraph" w:styleId="Notedebasdepage">
    <w:name w:val="footnote text"/>
    <w:basedOn w:val="Normal"/>
    <w:link w:val="NotedebasdepageCar"/>
    <w:uiPriority w:val="99"/>
    <w:semiHidden/>
    <w:unhideWhenUsed/>
    <w:rsid w:val="00372702"/>
    <w:rPr>
      <w:sz w:val="20"/>
      <w:szCs w:val="20"/>
    </w:rPr>
  </w:style>
  <w:style w:type="character" w:customStyle="1" w:styleId="NotedebasdepageCar">
    <w:name w:val="Note de bas de page Car"/>
    <w:basedOn w:val="Policepardfaut"/>
    <w:link w:val="Notedebasdepage"/>
    <w:uiPriority w:val="99"/>
    <w:semiHidden/>
    <w:rsid w:val="00372702"/>
    <w:rPr>
      <w:sz w:val="20"/>
      <w:szCs w:val="20"/>
    </w:rPr>
  </w:style>
  <w:style w:type="paragraph" w:customStyle="1" w:styleId="MEMTitre111">
    <w:name w:val="MEM_Titre1.1.1."/>
    <w:basedOn w:val="Normal"/>
    <w:rsid w:val="00372702"/>
    <w:pPr>
      <w:autoSpaceDE w:val="0"/>
      <w:autoSpaceDN w:val="0"/>
      <w:adjustRightInd w:val="0"/>
      <w:spacing w:before="80" w:after="60"/>
      <w:ind w:left="709" w:hanging="709"/>
    </w:pPr>
    <w:rPr>
      <w:rFonts w:ascii="Times New Roman" w:eastAsia="Times New Roman" w:hAnsi="Times New Roman" w:cs="Times New Roman"/>
      <w:i/>
      <w:sz w:val="22"/>
      <w:szCs w:val="22"/>
      <w:lang w:eastAsia="fr-FR"/>
    </w:rPr>
  </w:style>
  <w:style w:type="paragraph" w:customStyle="1" w:styleId="MEMBiblio">
    <w:name w:val="MEM_Biblio"/>
    <w:basedOn w:val="Normal"/>
    <w:qFormat/>
    <w:rsid w:val="00372702"/>
    <w:pPr>
      <w:spacing w:before="60" w:after="60"/>
      <w:ind w:left="426" w:hanging="426"/>
      <w:jc w:val="both"/>
    </w:pPr>
    <w:rPr>
      <w:rFonts w:ascii="Times New Roman" w:eastAsia="Times New Roman" w:hAnsi="Times New Roman" w:cs="Times New Roman"/>
      <w:smallCaps/>
      <w:color w:val="000000"/>
      <w:sz w:val="20"/>
      <w:szCs w:val="20"/>
      <w:lang w:val="en-GB" w:eastAsia="fr-FR"/>
    </w:rPr>
  </w:style>
  <w:style w:type="character" w:styleId="Accentuation">
    <w:name w:val="Emphasis"/>
    <w:basedOn w:val="Policepardfaut"/>
    <w:uiPriority w:val="20"/>
    <w:qFormat/>
    <w:rsid w:val="00DC174D"/>
    <w:rPr>
      <w:i/>
      <w:iCs/>
    </w:rPr>
  </w:style>
  <w:style w:type="character" w:customStyle="1" w:styleId="st">
    <w:name w:val="st"/>
    <w:basedOn w:val="Policepardfaut"/>
    <w:rsid w:val="00B53934"/>
  </w:style>
  <w:style w:type="character" w:customStyle="1" w:styleId="lrzxr">
    <w:name w:val="lrzxr"/>
    <w:basedOn w:val="Policepardfaut"/>
    <w:rsid w:val="00FD294F"/>
  </w:style>
  <w:style w:type="paragraph" w:customStyle="1" w:styleId="Default">
    <w:name w:val="Default"/>
    <w:rsid w:val="00CA5067"/>
    <w:pPr>
      <w:autoSpaceDE w:val="0"/>
      <w:autoSpaceDN w:val="0"/>
      <w:adjustRightInd w:val="0"/>
    </w:pPr>
    <w:rPr>
      <w:rFonts w:ascii="Times New Roman" w:hAnsi="Times New Roman" w:cs="Times New Roman"/>
      <w:color w:val="000000"/>
    </w:rPr>
  </w:style>
  <w:style w:type="paragraph" w:styleId="En-tte">
    <w:name w:val="header"/>
    <w:basedOn w:val="Normal"/>
    <w:link w:val="En-tteCar"/>
    <w:uiPriority w:val="99"/>
    <w:unhideWhenUsed/>
    <w:rsid w:val="004C3BAF"/>
    <w:pPr>
      <w:tabs>
        <w:tab w:val="center" w:pos="4536"/>
        <w:tab w:val="right" w:pos="9072"/>
      </w:tabs>
    </w:pPr>
  </w:style>
  <w:style w:type="character" w:customStyle="1" w:styleId="En-tteCar">
    <w:name w:val="En-tête Car"/>
    <w:basedOn w:val="Policepardfaut"/>
    <w:link w:val="En-tte"/>
    <w:uiPriority w:val="99"/>
    <w:rsid w:val="004C3BAF"/>
  </w:style>
  <w:style w:type="paragraph" w:styleId="Pieddepage">
    <w:name w:val="footer"/>
    <w:basedOn w:val="Normal"/>
    <w:link w:val="PieddepageCar"/>
    <w:uiPriority w:val="99"/>
    <w:unhideWhenUsed/>
    <w:rsid w:val="004C3BAF"/>
    <w:pPr>
      <w:tabs>
        <w:tab w:val="center" w:pos="4536"/>
        <w:tab w:val="right" w:pos="9072"/>
      </w:tabs>
    </w:pPr>
  </w:style>
  <w:style w:type="character" w:customStyle="1" w:styleId="PieddepageCar">
    <w:name w:val="Pied de page Car"/>
    <w:basedOn w:val="Policepardfaut"/>
    <w:link w:val="Pieddepage"/>
    <w:uiPriority w:val="99"/>
    <w:rsid w:val="004C3BAF"/>
  </w:style>
  <w:style w:type="character" w:styleId="Lienhypertexte">
    <w:name w:val="Hyperlink"/>
    <w:basedOn w:val="Policepardfaut"/>
    <w:uiPriority w:val="99"/>
    <w:semiHidden/>
    <w:unhideWhenUsed/>
    <w:rsid w:val="0052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50989">
      <w:bodyDiv w:val="1"/>
      <w:marLeft w:val="0"/>
      <w:marRight w:val="0"/>
      <w:marTop w:val="0"/>
      <w:marBottom w:val="0"/>
      <w:divBdr>
        <w:top w:val="none" w:sz="0" w:space="0" w:color="auto"/>
        <w:left w:val="none" w:sz="0" w:space="0" w:color="auto"/>
        <w:bottom w:val="none" w:sz="0" w:space="0" w:color="auto"/>
        <w:right w:val="none" w:sz="0" w:space="0" w:color="auto"/>
      </w:divBdr>
    </w:div>
    <w:div w:id="584609392">
      <w:bodyDiv w:val="1"/>
      <w:marLeft w:val="0"/>
      <w:marRight w:val="0"/>
      <w:marTop w:val="0"/>
      <w:marBottom w:val="0"/>
      <w:divBdr>
        <w:top w:val="none" w:sz="0" w:space="0" w:color="auto"/>
        <w:left w:val="none" w:sz="0" w:space="0" w:color="auto"/>
        <w:bottom w:val="none" w:sz="0" w:space="0" w:color="auto"/>
        <w:right w:val="none" w:sz="0" w:space="0" w:color="auto"/>
      </w:divBdr>
    </w:div>
    <w:div w:id="1039936303">
      <w:bodyDiv w:val="1"/>
      <w:marLeft w:val="0"/>
      <w:marRight w:val="0"/>
      <w:marTop w:val="0"/>
      <w:marBottom w:val="0"/>
      <w:divBdr>
        <w:top w:val="none" w:sz="0" w:space="0" w:color="auto"/>
        <w:left w:val="none" w:sz="0" w:space="0" w:color="auto"/>
        <w:bottom w:val="none" w:sz="0" w:space="0" w:color="auto"/>
        <w:right w:val="none" w:sz="0" w:space="0" w:color="auto"/>
      </w:divBdr>
    </w:div>
    <w:div w:id="1115517382">
      <w:bodyDiv w:val="1"/>
      <w:marLeft w:val="0"/>
      <w:marRight w:val="0"/>
      <w:marTop w:val="0"/>
      <w:marBottom w:val="0"/>
      <w:divBdr>
        <w:top w:val="none" w:sz="0" w:space="0" w:color="auto"/>
        <w:left w:val="none" w:sz="0" w:space="0" w:color="auto"/>
        <w:bottom w:val="none" w:sz="0" w:space="0" w:color="auto"/>
        <w:right w:val="none" w:sz="0" w:space="0" w:color="auto"/>
      </w:divBdr>
    </w:div>
    <w:div w:id="1191798640">
      <w:bodyDiv w:val="1"/>
      <w:marLeft w:val="0"/>
      <w:marRight w:val="0"/>
      <w:marTop w:val="0"/>
      <w:marBottom w:val="0"/>
      <w:divBdr>
        <w:top w:val="none" w:sz="0" w:space="0" w:color="auto"/>
        <w:left w:val="none" w:sz="0" w:space="0" w:color="auto"/>
        <w:bottom w:val="none" w:sz="0" w:space="0" w:color="auto"/>
        <w:right w:val="none" w:sz="0" w:space="0" w:color="auto"/>
      </w:divBdr>
      <w:divsChild>
        <w:div w:id="382296700">
          <w:marLeft w:val="0"/>
          <w:marRight w:val="0"/>
          <w:marTop w:val="0"/>
          <w:marBottom w:val="0"/>
          <w:divBdr>
            <w:top w:val="none" w:sz="0" w:space="0" w:color="auto"/>
            <w:left w:val="none" w:sz="0" w:space="0" w:color="auto"/>
            <w:bottom w:val="none" w:sz="0" w:space="0" w:color="auto"/>
            <w:right w:val="none" w:sz="0" w:space="0" w:color="auto"/>
          </w:divBdr>
          <w:divsChild>
            <w:div w:id="806093434">
              <w:marLeft w:val="0"/>
              <w:marRight w:val="0"/>
              <w:marTop w:val="0"/>
              <w:marBottom w:val="0"/>
              <w:divBdr>
                <w:top w:val="none" w:sz="0" w:space="0" w:color="auto"/>
                <w:left w:val="none" w:sz="0" w:space="0" w:color="auto"/>
                <w:bottom w:val="none" w:sz="0" w:space="0" w:color="auto"/>
                <w:right w:val="none" w:sz="0" w:space="0" w:color="auto"/>
              </w:divBdr>
              <w:divsChild>
                <w:div w:id="921764105">
                  <w:marLeft w:val="0"/>
                  <w:marRight w:val="0"/>
                  <w:marTop w:val="120"/>
                  <w:marBottom w:val="0"/>
                  <w:divBdr>
                    <w:top w:val="none" w:sz="0" w:space="0" w:color="auto"/>
                    <w:left w:val="none" w:sz="0" w:space="0" w:color="auto"/>
                    <w:bottom w:val="none" w:sz="0" w:space="0" w:color="auto"/>
                    <w:right w:val="none" w:sz="0" w:space="0" w:color="auto"/>
                  </w:divBdr>
                  <w:divsChild>
                    <w:div w:id="35853548">
                      <w:marLeft w:val="0"/>
                      <w:marRight w:val="0"/>
                      <w:marTop w:val="0"/>
                      <w:marBottom w:val="0"/>
                      <w:divBdr>
                        <w:top w:val="none" w:sz="0" w:space="0" w:color="auto"/>
                        <w:left w:val="none" w:sz="0" w:space="0" w:color="auto"/>
                        <w:bottom w:val="none" w:sz="0" w:space="0" w:color="auto"/>
                        <w:right w:val="none" w:sz="0" w:space="0" w:color="auto"/>
                      </w:divBdr>
                      <w:divsChild>
                        <w:div w:id="2038390384">
                          <w:marLeft w:val="0"/>
                          <w:marRight w:val="0"/>
                          <w:marTop w:val="0"/>
                          <w:marBottom w:val="0"/>
                          <w:divBdr>
                            <w:top w:val="none" w:sz="0" w:space="0" w:color="auto"/>
                            <w:left w:val="none" w:sz="0" w:space="0" w:color="auto"/>
                            <w:bottom w:val="none" w:sz="0" w:space="0" w:color="auto"/>
                            <w:right w:val="none" w:sz="0" w:space="0" w:color="auto"/>
                          </w:divBdr>
                          <w:divsChild>
                            <w:div w:id="374354269">
                              <w:marLeft w:val="0"/>
                              <w:marRight w:val="0"/>
                              <w:marTop w:val="0"/>
                              <w:marBottom w:val="0"/>
                              <w:divBdr>
                                <w:top w:val="none" w:sz="0" w:space="0" w:color="auto"/>
                                <w:left w:val="none" w:sz="0" w:space="0" w:color="auto"/>
                                <w:bottom w:val="none" w:sz="0" w:space="0" w:color="auto"/>
                                <w:right w:val="none" w:sz="0" w:space="0" w:color="auto"/>
                              </w:divBdr>
                            </w:div>
                            <w:div w:id="16226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08032">
      <w:bodyDiv w:val="1"/>
      <w:marLeft w:val="0"/>
      <w:marRight w:val="0"/>
      <w:marTop w:val="0"/>
      <w:marBottom w:val="0"/>
      <w:divBdr>
        <w:top w:val="none" w:sz="0" w:space="0" w:color="auto"/>
        <w:left w:val="none" w:sz="0" w:space="0" w:color="auto"/>
        <w:bottom w:val="none" w:sz="0" w:space="0" w:color="auto"/>
        <w:right w:val="none" w:sz="0" w:space="0" w:color="auto"/>
      </w:divBdr>
    </w:div>
    <w:div w:id="1568344756">
      <w:bodyDiv w:val="1"/>
      <w:marLeft w:val="0"/>
      <w:marRight w:val="0"/>
      <w:marTop w:val="0"/>
      <w:marBottom w:val="0"/>
      <w:divBdr>
        <w:top w:val="none" w:sz="0" w:space="0" w:color="auto"/>
        <w:left w:val="none" w:sz="0" w:space="0" w:color="auto"/>
        <w:bottom w:val="none" w:sz="0" w:space="0" w:color="auto"/>
        <w:right w:val="none" w:sz="0" w:space="0" w:color="auto"/>
      </w:divBdr>
    </w:div>
    <w:div w:id="1591233186">
      <w:bodyDiv w:val="1"/>
      <w:marLeft w:val="0"/>
      <w:marRight w:val="0"/>
      <w:marTop w:val="0"/>
      <w:marBottom w:val="0"/>
      <w:divBdr>
        <w:top w:val="none" w:sz="0" w:space="0" w:color="auto"/>
        <w:left w:val="none" w:sz="0" w:space="0" w:color="auto"/>
        <w:bottom w:val="none" w:sz="0" w:space="0" w:color="auto"/>
        <w:right w:val="none" w:sz="0" w:space="0" w:color="auto"/>
      </w:divBdr>
    </w:div>
    <w:div w:id="1698890479">
      <w:bodyDiv w:val="1"/>
      <w:marLeft w:val="0"/>
      <w:marRight w:val="0"/>
      <w:marTop w:val="0"/>
      <w:marBottom w:val="0"/>
      <w:divBdr>
        <w:top w:val="none" w:sz="0" w:space="0" w:color="auto"/>
        <w:left w:val="none" w:sz="0" w:space="0" w:color="auto"/>
        <w:bottom w:val="none" w:sz="0" w:space="0" w:color="auto"/>
        <w:right w:val="none" w:sz="0" w:space="0" w:color="auto"/>
      </w:divBdr>
    </w:div>
    <w:div w:id="1829595661">
      <w:bodyDiv w:val="1"/>
      <w:marLeft w:val="0"/>
      <w:marRight w:val="0"/>
      <w:marTop w:val="0"/>
      <w:marBottom w:val="0"/>
      <w:divBdr>
        <w:top w:val="none" w:sz="0" w:space="0" w:color="auto"/>
        <w:left w:val="none" w:sz="0" w:space="0" w:color="auto"/>
        <w:bottom w:val="none" w:sz="0" w:space="0" w:color="auto"/>
        <w:right w:val="none" w:sz="0" w:space="0" w:color="auto"/>
      </w:divBdr>
    </w:div>
    <w:div w:id="20006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215747055?pwd=bDN2Z2pmQ0dOU1g5QmxxY0JFQ1FkZz0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dtpI1EUFV"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2021-05-24T08:53:00Z</dcterms:created>
  <dcterms:modified xsi:type="dcterms:W3CDTF">2021-05-25T08:27:00Z</dcterms:modified>
</cp:coreProperties>
</file>